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1F3346" w:rsidR="009A653A" w:rsidP="326D5CA0" w:rsidRDefault="001232DF" w14:paraId="22DC41EB" w14:textId="3BF0FD17">
      <w:pPr>
        <w:spacing w:after="0" w:line="240" w:lineRule="auto"/>
        <w:jc w:val="center"/>
        <w:rPr>
          <w:rFonts w:ascii="Aptos" w:hAnsi="Aptos" w:cs="Arial"/>
          <w:b w:val="1"/>
          <w:bCs w:val="1"/>
        </w:rPr>
      </w:pPr>
      <w:r w:rsidRPr="13F86002" w:rsidR="001232DF">
        <w:rPr>
          <w:rFonts w:ascii="Aptos" w:hAnsi="Aptos" w:cs="Arial"/>
          <w:b w:val="1"/>
          <w:bCs w:val="1"/>
        </w:rPr>
        <w:t xml:space="preserve">ANEXO </w:t>
      </w:r>
      <w:r w:rsidRPr="13F86002" w:rsidR="1FB3BFB6">
        <w:rPr>
          <w:rFonts w:ascii="Aptos" w:hAnsi="Aptos" w:cs="Arial"/>
          <w:b w:val="1"/>
          <w:bCs w:val="1"/>
        </w:rPr>
        <w:t>12</w:t>
      </w:r>
    </w:p>
    <w:p w:rsidRPr="001F3346" w:rsidR="0040233D" w:rsidP="326D5CA0" w:rsidRDefault="261D30C6" w14:paraId="45698374" w14:textId="24956B92">
      <w:pPr>
        <w:spacing w:after="0" w:line="240" w:lineRule="auto"/>
        <w:jc w:val="center"/>
        <w:rPr>
          <w:rFonts w:ascii="Aptos" w:hAnsi="Aptos" w:cs="Arial"/>
          <w:b/>
          <w:bCs/>
        </w:rPr>
      </w:pPr>
      <w:r w:rsidRPr="326D5CA0">
        <w:rPr>
          <w:rFonts w:ascii="Aptos" w:hAnsi="Aptos" w:cs="Arial"/>
          <w:b/>
          <w:bCs/>
        </w:rPr>
        <w:t>ESPELHO DO FORMULÁRIO DE INSCRIÇÃO ONLINE</w:t>
      </w:r>
    </w:p>
    <w:p w:rsidR="01928A7C" w:rsidP="326D5CA0" w:rsidRDefault="01928A7C" w14:paraId="2598B6A7" w14:textId="4CEC93F8">
      <w:pPr>
        <w:shd w:val="clear" w:color="auto" w:fill="FFFFFF" w:themeFill="background1"/>
        <w:spacing w:after="0" w:line="240" w:lineRule="auto"/>
        <w:jc w:val="center"/>
        <w:rPr>
          <w:rFonts w:ascii="Aptos" w:hAnsi="Aptos" w:eastAsia="Aptos" w:cs="Aptos"/>
        </w:rPr>
      </w:pPr>
      <w:r w:rsidRPr="326D5CA0">
        <w:rPr>
          <w:rFonts w:ascii="Aptos" w:hAnsi="Aptos" w:eastAsia="Aptos" w:cs="Aptos"/>
          <w:color w:val="000000" w:themeColor="text1"/>
        </w:rPr>
        <w:t>(ATENÇÃO: O FORMULÁRIO DEVE SER RESPONDIDO ONLINE)</w:t>
      </w:r>
    </w:p>
    <w:p w:rsidR="326D5CA0" w:rsidP="326D5CA0" w:rsidRDefault="326D5CA0" w14:paraId="087A9169" w14:textId="0E98DBE6">
      <w:pPr>
        <w:spacing w:after="0" w:line="240" w:lineRule="auto"/>
        <w:jc w:val="center"/>
        <w:rPr>
          <w:rFonts w:ascii="Aptos" w:hAnsi="Aptos" w:cs="Arial"/>
          <w:b/>
          <w:bCs/>
        </w:rPr>
      </w:pPr>
    </w:p>
    <w:p w:rsidRPr="001F3346" w:rsidR="0040233D" w:rsidP="326D5CA0" w:rsidRDefault="00B75AF3" w14:paraId="2297A98C" w14:textId="63A402AC">
      <w:pPr>
        <w:spacing w:after="0" w:line="240" w:lineRule="auto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b/>
          <w:bCs/>
          <w:color w:val="000000" w:themeColor="text1"/>
          <w:u w:val="single"/>
        </w:rPr>
        <w:t xml:space="preserve">MÓDULO </w:t>
      </w:r>
      <w:r w:rsidR="001D512F">
        <w:rPr>
          <w:rFonts w:ascii="Aptos" w:hAnsi="Aptos" w:eastAsia="Aptos" w:cs="Aptos"/>
          <w:b/>
          <w:bCs/>
          <w:color w:val="000000" w:themeColor="text1"/>
          <w:u w:val="single"/>
        </w:rPr>
        <w:t>1</w:t>
      </w:r>
      <w:r w:rsidRPr="326D5CA0">
        <w:rPr>
          <w:rFonts w:ascii="Aptos" w:hAnsi="Aptos" w:eastAsia="Aptos" w:cs="Aptos"/>
          <w:b/>
          <w:bCs/>
          <w:color w:val="000000" w:themeColor="text1"/>
          <w:u w:val="single"/>
        </w:rPr>
        <w:t xml:space="preserve"> – </w:t>
      </w:r>
      <w:r w:rsidRPr="001D512F" w:rsidR="001D512F">
        <w:rPr>
          <w:rFonts w:ascii="Aptos" w:hAnsi="Aptos" w:eastAsia="Aptos" w:cs="Aptos"/>
          <w:b/>
          <w:bCs/>
          <w:color w:val="000000" w:themeColor="text1"/>
          <w:u w:val="single"/>
        </w:rPr>
        <w:t>PROJETOS de LONGA-METRAGEM</w:t>
      </w:r>
    </w:p>
    <w:p w:rsidR="001D512F" w:rsidP="326D5CA0" w:rsidRDefault="001D512F" w14:paraId="686C64B5" w14:textId="77777777">
      <w:pPr>
        <w:spacing w:after="0" w:line="240" w:lineRule="auto"/>
        <w:rPr>
          <w:rFonts w:ascii="Aptos" w:hAnsi="Aptos" w:eastAsia="Aptos" w:cs="Aptos"/>
          <w:color w:val="000000" w:themeColor="text1"/>
        </w:rPr>
      </w:pPr>
    </w:p>
    <w:p w:rsidR="001D512F" w:rsidP="001D512F" w:rsidRDefault="001D512F" w14:paraId="15A5D145" w14:textId="33B745C5">
      <w:pPr>
        <w:pStyle w:val="PargrafodaLista"/>
        <w:numPr>
          <w:ilvl w:val="0"/>
          <w:numId w:val="23"/>
        </w:numPr>
        <w:spacing w:after="0" w:line="240" w:lineRule="auto"/>
        <w:rPr>
          <w:rFonts w:ascii="Aptos" w:hAnsi="Aptos" w:eastAsia="Aptos" w:cs="Aptos"/>
          <w:color w:val="000000" w:themeColor="text1"/>
        </w:rPr>
      </w:pPr>
      <w:r w:rsidRPr="001D512F">
        <w:rPr>
          <w:rFonts w:ascii="Aptos" w:hAnsi="Aptos" w:eastAsia="Aptos" w:cs="Aptos"/>
          <w:color w:val="000000" w:themeColor="text1"/>
        </w:rPr>
        <w:t>A OBRA se caracteriza como:</w:t>
      </w:r>
      <w:r>
        <w:rPr>
          <w:rFonts w:ascii="Aptos" w:hAnsi="Aptos" w:eastAsia="Aptos" w:cs="Aptos"/>
          <w:color w:val="000000" w:themeColor="text1"/>
        </w:rPr>
        <w:t xml:space="preserve"> *</w:t>
      </w:r>
    </w:p>
    <w:p w:rsidR="001D512F" w:rsidP="001D512F" w:rsidRDefault="001D512F" w14:paraId="65EA5173" w14:textId="04351D90">
      <w:pPr>
        <w:pStyle w:val="PargrafodaLista"/>
        <w:spacing w:after="0" w:line="240" w:lineRule="auto"/>
        <w:rPr>
          <w:rFonts w:ascii="Aptos" w:hAnsi="Aptos" w:eastAsia="Aptos" w:cs="Aptos"/>
          <w:color w:val="000000" w:themeColor="text1"/>
        </w:rPr>
      </w:pPr>
      <w:r w:rsidRPr="001D512F">
        <w:rPr>
          <w:rFonts w:ascii="Aptos" w:hAnsi="Aptos" w:eastAsia="Aptos" w:cs="Aptos"/>
          <w:color w:val="000000" w:themeColor="text1"/>
        </w:rPr>
        <w:t>Ficção</w:t>
      </w:r>
    </w:p>
    <w:p w:rsidR="001D512F" w:rsidP="001D512F" w:rsidRDefault="001D512F" w14:paraId="1F4128DB" w14:textId="2FFD4C1E">
      <w:pPr>
        <w:pStyle w:val="PargrafodaLista"/>
        <w:spacing w:after="0" w:line="240" w:lineRule="auto"/>
        <w:rPr>
          <w:rFonts w:ascii="Aptos" w:hAnsi="Aptos" w:eastAsia="Aptos" w:cs="Aptos"/>
          <w:color w:val="000000" w:themeColor="text1"/>
        </w:rPr>
      </w:pPr>
      <w:r w:rsidRPr="001D512F">
        <w:rPr>
          <w:rFonts w:ascii="Aptos" w:hAnsi="Aptos" w:eastAsia="Aptos" w:cs="Aptos"/>
          <w:color w:val="000000" w:themeColor="text1"/>
        </w:rPr>
        <w:t>Animação</w:t>
      </w:r>
    </w:p>
    <w:p w:rsidR="001D512F" w:rsidP="001D512F" w:rsidRDefault="001D512F" w14:paraId="1D0BF0A0" w14:textId="06F56CE0">
      <w:pPr>
        <w:pStyle w:val="PargrafodaLista"/>
        <w:spacing w:after="0" w:line="240" w:lineRule="auto"/>
        <w:rPr>
          <w:rFonts w:ascii="Aptos" w:hAnsi="Aptos" w:eastAsia="Aptos" w:cs="Aptos"/>
          <w:color w:val="000000" w:themeColor="text1"/>
        </w:rPr>
      </w:pPr>
      <w:r w:rsidRPr="001D512F">
        <w:rPr>
          <w:rFonts w:ascii="Aptos" w:hAnsi="Aptos" w:eastAsia="Aptos" w:cs="Aptos"/>
          <w:color w:val="000000" w:themeColor="text1"/>
        </w:rPr>
        <w:t>Documentário</w:t>
      </w:r>
    </w:p>
    <w:p w:rsidR="001D512F" w:rsidP="001D512F" w:rsidRDefault="001D512F" w14:paraId="53B456F3" w14:textId="77777777">
      <w:pPr>
        <w:pStyle w:val="PargrafodaLista"/>
        <w:spacing w:after="0" w:line="240" w:lineRule="auto"/>
        <w:rPr>
          <w:rFonts w:ascii="Aptos" w:hAnsi="Aptos" w:eastAsia="Aptos" w:cs="Aptos"/>
          <w:color w:val="000000" w:themeColor="text1"/>
        </w:rPr>
      </w:pPr>
    </w:p>
    <w:p w:rsidR="001D512F" w:rsidP="001D512F" w:rsidRDefault="001D512F" w14:paraId="526C6756" w14:textId="466A4768">
      <w:pPr>
        <w:pStyle w:val="PargrafodaLista"/>
        <w:numPr>
          <w:ilvl w:val="0"/>
          <w:numId w:val="23"/>
        </w:numPr>
        <w:spacing w:after="0" w:line="240" w:lineRule="auto"/>
        <w:rPr>
          <w:rFonts w:ascii="Aptos" w:hAnsi="Aptos" w:eastAsia="Aptos" w:cs="Aptos"/>
          <w:color w:val="000000" w:themeColor="text1"/>
        </w:rPr>
      </w:pPr>
      <w:r w:rsidRPr="001D512F">
        <w:rPr>
          <w:rFonts w:ascii="Aptos" w:hAnsi="Aptos" w:eastAsia="Aptos" w:cs="Aptos"/>
          <w:color w:val="000000" w:themeColor="text1"/>
        </w:rPr>
        <w:t>ARGUMENTO da OBRA</w:t>
      </w:r>
      <w:r>
        <w:rPr>
          <w:rFonts w:ascii="Aptos" w:hAnsi="Aptos" w:eastAsia="Aptos" w:cs="Aptos"/>
          <w:color w:val="000000" w:themeColor="text1"/>
        </w:rPr>
        <w:t>. *</w:t>
      </w:r>
    </w:p>
    <w:p w:rsidR="001D512F" w:rsidP="001D512F" w:rsidRDefault="001D512F" w14:paraId="639F30A6" w14:textId="7D01230A">
      <w:pPr>
        <w:pStyle w:val="PargrafodaLista"/>
        <w:spacing w:after="0" w:line="240" w:lineRule="auto"/>
        <w:rPr>
          <w:rFonts w:ascii="Aptos" w:hAnsi="Aptos" w:eastAsia="Aptos" w:cs="Aptos"/>
          <w:color w:val="000000" w:themeColor="text1"/>
          <w:sz w:val="18"/>
          <w:szCs w:val="18"/>
        </w:rPr>
      </w:pPr>
      <w:r w:rsidRPr="001D512F">
        <w:rPr>
          <w:rFonts w:ascii="Aptos" w:hAnsi="Aptos" w:eastAsia="Aptos" w:cs="Aptos"/>
          <w:b/>
          <w:bCs/>
          <w:color w:val="000000" w:themeColor="text1"/>
          <w:sz w:val="18"/>
          <w:szCs w:val="18"/>
        </w:rPr>
        <w:t>ARGUMENTO</w:t>
      </w:r>
      <w:r w:rsidRPr="001D512F">
        <w:rPr>
          <w:rFonts w:ascii="Aptos" w:hAnsi="Aptos" w:eastAsia="Aptos" w:cs="Aptos"/>
          <w:color w:val="000000" w:themeColor="text1"/>
          <w:sz w:val="18"/>
          <w:szCs w:val="18"/>
        </w:rPr>
        <w:t> da </w:t>
      </w:r>
      <w:r w:rsidRPr="001D512F">
        <w:rPr>
          <w:rFonts w:ascii="Aptos" w:hAnsi="Aptos" w:eastAsia="Aptos" w:cs="Aptos"/>
          <w:b/>
          <w:bCs/>
          <w:color w:val="000000" w:themeColor="text1"/>
          <w:sz w:val="18"/>
          <w:szCs w:val="18"/>
        </w:rPr>
        <w:t>OBRA</w:t>
      </w:r>
      <w:r w:rsidRPr="001D512F">
        <w:rPr>
          <w:rFonts w:ascii="Aptos" w:hAnsi="Aptos" w:eastAsia="Aptos" w:cs="Aptos"/>
          <w:color w:val="000000" w:themeColor="text1"/>
          <w:sz w:val="18"/>
          <w:szCs w:val="18"/>
        </w:rPr>
        <w:t>, em arquivo com no mínimo 02 (duas) e no máximo 30 (trinta) páginas, em formato Courier ou Courier New, tamanho 12, espaçamento simples. </w:t>
      </w:r>
    </w:p>
    <w:p w:rsidRPr="001D512F" w:rsidR="001D512F" w:rsidP="001D512F" w:rsidRDefault="001D512F" w14:paraId="77D51199" w14:textId="77777777">
      <w:pPr>
        <w:pStyle w:val="PargrafodaLista"/>
        <w:spacing w:after="0" w:line="240" w:lineRule="auto"/>
        <w:rPr>
          <w:rFonts w:ascii="Aptos" w:hAnsi="Aptos" w:eastAsia="Aptos" w:cs="Aptos"/>
          <w:color w:val="000000" w:themeColor="text1"/>
        </w:rPr>
      </w:pPr>
    </w:p>
    <w:p w:rsidR="001D512F" w:rsidP="001D512F" w:rsidRDefault="001D512F" w14:paraId="5EC4A832" w14:textId="7D790EED">
      <w:pPr>
        <w:pStyle w:val="PargrafodaLista"/>
        <w:numPr>
          <w:ilvl w:val="0"/>
          <w:numId w:val="23"/>
        </w:numPr>
        <w:spacing w:after="0" w:line="240" w:lineRule="auto"/>
        <w:rPr>
          <w:rFonts w:ascii="Aptos" w:hAnsi="Aptos" w:eastAsia="Aptos" w:cs="Aptos"/>
          <w:color w:val="000000" w:themeColor="text1"/>
        </w:rPr>
      </w:pPr>
      <w:r w:rsidRPr="001D512F">
        <w:rPr>
          <w:rFonts w:ascii="Aptos" w:hAnsi="Aptos" w:eastAsia="Aptos" w:cs="Aptos"/>
          <w:color w:val="000000" w:themeColor="text1"/>
        </w:rPr>
        <w:t>SINOPSE da OBRA.</w:t>
      </w:r>
      <w:r>
        <w:rPr>
          <w:rFonts w:ascii="Aptos" w:hAnsi="Aptos" w:eastAsia="Aptos" w:cs="Aptos"/>
          <w:color w:val="000000" w:themeColor="text1"/>
        </w:rPr>
        <w:t xml:space="preserve"> *</w:t>
      </w:r>
    </w:p>
    <w:p w:rsidRPr="001D512F" w:rsidR="001D512F" w:rsidP="001D512F" w:rsidRDefault="001D512F" w14:paraId="70C9CC42" w14:textId="6E969DFA">
      <w:pPr>
        <w:pStyle w:val="PargrafodaLista"/>
        <w:spacing w:after="0" w:line="240" w:lineRule="auto"/>
        <w:rPr>
          <w:rFonts w:ascii="Aptos" w:hAnsi="Aptos" w:eastAsia="Aptos" w:cs="Aptos"/>
          <w:color w:val="000000" w:themeColor="text1"/>
          <w:sz w:val="18"/>
          <w:szCs w:val="18"/>
        </w:rPr>
      </w:pPr>
      <w:r w:rsidRPr="001D512F">
        <w:rPr>
          <w:rFonts w:ascii="Aptos" w:hAnsi="Aptos" w:eastAsia="Aptos" w:cs="Aptos"/>
          <w:b/>
          <w:bCs/>
          <w:color w:val="000000" w:themeColor="text1"/>
          <w:sz w:val="18"/>
          <w:szCs w:val="18"/>
        </w:rPr>
        <w:t>SINOPSE</w:t>
      </w:r>
      <w:r w:rsidRPr="001D512F">
        <w:rPr>
          <w:rFonts w:ascii="Aptos" w:hAnsi="Aptos" w:eastAsia="Aptos" w:cs="Aptos"/>
          <w:color w:val="000000" w:themeColor="text1"/>
          <w:sz w:val="18"/>
          <w:szCs w:val="18"/>
        </w:rPr>
        <w:t> da </w:t>
      </w:r>
      <w:r w:rsidRPr="001D512F">
        <w:rPr>
          <w:rFonts w:ascii="Aptos" w:hAnsi="Aptos" w:eastAsia="Aptos" w:cs="Aptos"/>
          <w:b/>
          <w:bCs/>
          <w:color w:val="000000" w:themeColor="text1"/>
          <w:sz w:val="18"/>
          <w:szCs w:val="18"/>
        </w:rPr>
        <w:t>OBRA</w:t>
      </w:r>
      <w:r w:rsidRPr="001D512F">
        <w:rPr>
          <w:rFonts w:ascii="Aptos" w:hAnsi="Aptos" w:eastAsia="Aptos" w:cs="Aptos"/>
          <w:color w:val="000000" w:themeColor="text1"/>
          <w:sz w:val="18"/>
          <w:szCs w:val="18"/>
        </w:rPr>
        <w:t>. Máximo de 600 (seiscentas) palavras.</w:t>
      </w:r>
    </w:p>
    <w:p w:rsidR="001D512F" w:rsidP="001D512F" w:rsidRDefault="001D512F" w14:paraId="378C8E10" w14:textId="77777777">
      <w:pPr>
        <w:pStyle w:val="PargrafodaLista"/>
        <w:spacing w:after="0" w:line="240" w:lineRule="auto"/>
        <w:rPr>
          <w:rFonts w:ascii="Aptos" w:hAnsi="Aptos" w:eastAsia="Aptos" w:cs="Aptos"/>
          <w:color w:val="000000" w:themeColor="text1"/>
        </w:rPr>
      </w:pPr>
    </w:p>
    <w:p w:rsidR="001D512F" w:rsidP="001D512F" w:rsidRDefault="001D512F" w14:paraId="0826EEBD" w14:textId="6558DE25">
      <w:pPr>
        <w:pStyle w:val="PargrafodaLista"/>
        <w:numPr>
          <w:ilvl w:val="0"/>
          <w:numId w:val="23"/>
        </w:numPr>
        <w:spacing w:after="0" w:line="240" w:lineRule="auto"/>
        <w:rPr>
          <w:rFonts w:ascii="Aptos" w:hAnsi="Aptos" w:eastAsia="Aptos" w:cs="Aptos"/>
          <w:color w:val="000000" w:themeColor="text1"/>
        </w:rPr>
      </w:pPr>
      <w:r w:rsidRPr="001D512F">
        <w:rPr>
          <w:rFonts w:ascii="Aptos" w:hAnsi="Aptos" w:eastAsia="Aptos" w:cs="Aptos"/>
          <w:color w:val="000000" w:themeColor="text1"/>
        </w:rPr>
        <w:t>SINOPSE curta da OBRA.</w:t>
      </w:r>
      <w:r>
        <w:rPr>
          <w:rFonts w:ascii="Aptos" w:hAnsi="Aptos" w:eastAsia="Aptos" w:cs="Aptos"/>
          <w:color w:val="000000" w:themeColor="text1"/>
        </w:rPr>
        <w:t xml:space="preserve"> *</w:t>
      </w:r>
    </w:p>
    <w:p w:rsidRPr="001D512F" w:rsidR="001D512F" w:rsidP="001D512F" w:rsidRDefault="001D512F" w14:paraId="054D86BD" w14:textId="200950E6">
      <w:pPr>
        <w:pStyle w:val="PargrafodaLista"/>
        <w:spacing w:after="0" w:line="240" w:lineRule="auto"/>
        <w:rPr>
          <w:rFonts w:ascii="Aptos" w:hAnsi="Aptos" w:eastAsia="Aptos" w:cs="Aptos"/>
          <w:color w:val="000000" w:themeColor="text1"/>
          <w:sz w:val="18"/>
          <w:szCs w:val="18"/>
        </w:rPr>
      </w:pPr>
      <w:r w:rsidRPr="001D512F">
        <w:rPr>
          <w:rFonts w:ascii="Aptos" w:hAnsi="Aptos" w:eastAsia="Aptos" w:cs="Aptos"/>
          <w:b/>
          <w:bCs/>
          <w:color w:val="000000" w:themeColor="text1"/>
          <w:sz w:val="18"/>
          <w:szCs w:val="18"/>
        </w:rPr>
        <w:t>SINOPSE</w:t>
      </w:r>
      <w:r w:rsidRPr="001D512F">
        <w:rPr>
          <w:rFonts w:ascii="Aptos" w:hAnsi="Aptos" w:eastAsia="Aptos" w:cs="Aptos"/>
          <w:color w:val="000000" w:themeColor="text1"/>
          <w:sz w:val="18"/>
          <w:szCs w:val="18"/>
        </w:rPr>
        <w:t> curta da </w:t>
      </w:r>
      <w:r w:rsidRPr="001D512F">
        <w:rPr>
          <w:rFonts w:ascii="Aptos" w:hAnsi="Aptos" w:eastAsia="Aptos" w:cs="Aptos"/>
          <w:b/>
          <w:bCs/>
          <w:color w:val="000000" w:themeColor="text1"/>
          <w:sz w:val="18"/>
          <w:szCs w:val="18"/>
        </w:rPr>
        <w:t>OBRA</w:t>
      </w:r>
      <w:r w:rsidRPr="001D512F">
        <w:rPr>
          <w:rFonts w:ascii="Aptos" w:hAnsi="Aptos" w:eastAsia="Aptos" w:cs="Aptos"/>
          <w:color w:val="000000" w:themeColor="text1"/>
          <w:sz w:val="18"/>
          <w:szCs w:val="18"/>
        </w:rPr>
        <w:t>. Máximo de 03 (três) linhas.</w:t>
      </w:r>
    </w:p>
    <w:p w:rsidR="001D512F" w:rsidP="001D512F" w:rsidRDefault="001D512F" w14:paraId="71C8BBF1" w14:textId="77777777">
      <w:pPr>
        <w:pStyle w:val="PargrafodaLista"/>
        <w:spacing w:after="0" w:line="240" w:lineRule="auto"/>
        <w:rPr>
          <w:rFonts w:ascii="Aptos" w:hAnsi="Aptos" w:eastAsia="Aptos" w:cs="Aptos"/>
          <w:color w:val="000000" w:themeColor="text1"/>
        </w:rPr>
      </w:pPr>
    </w:p>
    <w:p w:rsidR="001D512F" w:rsidP="001D512F" w:rsidRDefault="001D512F" w14:paraId="4DE39B00" w14:textId="1F2749CF">
      <w:pPr>
        <w:pStyle w:val="PargrafodaLista"/>
        <w:numPr>
          <w:ilvl w:val="0"/>
          <w:numId w:val="23"/>
        </w:numPr>
        <w:spacing w:after="0" w:line="240" w:lineRule="auto"/>
        <w:rPr>
          <w:rFonts w:ascii="Aptos" w:hAnsi="Aptos" w:eastAsia="Aptos" w:cs="Aptos"/>
          <w:color w:val="000000" w:themeColor="text1"/>
        </w:rPr>
      </w:pPr>
      <w:r w:rsidRPr="001D512F">
        <w:rPr>
          <w:rFonts w:ascii="Aptos" w:hAnsi="Aptos" w:eastAsia="Aptos" w:cs="Aptos"/>
          <w:color w:val="000000" w:themeColor="text1"/>
        </w:rPr>
        <w:t>Breve descrição dos personagens.</w:t>
      </w:r>
      <w:r>
        <w:rPr>
          <w:rFonts w:ascii="Aptos" w:hAnsi="Aptos" w:eastAsia="Aptos" w:cs="Aptos"/>
          <w:color w:val="000000" w:themeColor="text1"/>
        </w:rPr>
        <w:t xml:space="preserve"> *</w:t>
      </w:r>
    </w:p>
    <w:p w:rsidR="001D512F" w:rsidP="001D512F" w:rsidRDefault="001D512F" w14:paraId="69D5D0D0" w14:textId="77777777">
      <w:pPr>
        <w:spacing w:after="0" w:line="240" w:lineRule="auto"/>
        <w:rPr>
          <w:rFonts w:ascii="Aptos" w:hAnsi="Aptos" w:eastAsia="Aptos" w:cs="Aptos"/>
          <w:color w:val="000000" w:themeColor="text1"/>
        </w:rPr>
      </w:pPr>
    </w:p>
    <w:p w:rsidRPr="001D512F" w:rsidR="001D512F" w:rsidP="001D512F" w:rsidRDefault="00826380" w14:paraId="7B945341" w14:textId="5BFBC3DE">
      <w:pPr>
        <w:pStyle w:val="PargrafodaLista"/>
        <w:numPr>
          <w:ilvl w:val="0"/>
          <w:numId w:val="23"/>
        </w:numPr>
        <w:spacing w:after="0" w:line="240" w:lineRule="auto"/>
        <w:rPr>
          <w:rFonts w:ascii="Aptos" w:hAnsi="Aptos" w:eastAsia="Aptos" w:cs="Aptos"/>
          <w:color w:val="000000" w:themeColor="text1"/>
        </w:rPr>
      </w:pPr>
      <w:r>
        <w:rPr>
          <w:rFonts w:ascii="Aptos" w:hAnsi="Aptos" w:eastAsia="Aptos" w:cs="Aptos"/>
          <w:color w:val="000000" w:themeColor="text1"/>
        </w:rPr>
        <w:t xml:space="preserve">(Em caso de projetos de </w:t>
      </w:r>
      <w:r w:rsidRPr="00826380">
        <w:rPr>
          <w:rFonts w:ascii="Aptos" w:hAnsi="Aptos" w:eastAsia="Aptos" w:cs="Aptos"/>
          <w:b/>
          <w:bCs/>
          <w:color w:val="000000" w:themeColor="text1"/>
        </w:rPr>
        <w:t>ANIMAÇÃO</w:t>
      </w:r>
      <w:r>
        <w:rPr>
          <w:rFonts w:ascii="Aptos" w:hAnsi="Aptos" w:eastAsia="Aptos" w:cs="Aptos"/>
          <w:color w:val="000000" w:themeColor="text1"/>
        </w:rPr>
        <w:t xml:space="preserve">) </w:t>
      </w:r>
      <w:r w:rsidRPr="001D512F" w:rsidR="001D512F">
        <w:rPr>
          <w:rFonts w:ascii="Aptos" w:hAnsi="Aptos" w:eastAsia="Aptos" w:cs="Aptos"/>
          <w:color w:val="000000" w:themeColor="text1"/>
        </w:rPr>
        <w:t xml:space="preserve">Apresentação visual ou </w:t>
      </w:r>
      <w:proofErr w:type="spellStart"/>
      <w:r w:rsidRPr="001D512F" w:rsidR="001D512F">
        <w:rPr>
          <w:rFonts w:ascii="Aptos" w:hAnsi="Aptos" w:eastAsia="Aptos" w:cs="Aptos"/>
          <w:color w:val="000000" w:themeColor="text1"/>
        </w:rPr>
        <w:t>moodboard</w:t>
      </w:r>
      <w:proofErr w:type="spellEnd"/>
      <w:r w:rsidRPr="001D512F" w:rsidR="001D512F">
        <w:rPr>
          <w:rFonts w:ascii="Aptos" w:hAnsi="Aptos" w:eastAsia="Aptos" w:cs="Aptos"/>
          <w:color w:val="000000" w:themeColor="text1"/>
        </w:rPr>
        <w:t>.</w:t>
      </w:r>
    </w:p>
    <w:p w:rsidRPr="001D512F" w:rsidR="001D512F" w:rsidP="001D512F" w:rsidRDefault="001D512F" w14:paraId="2D654F73" w14:textId="6EC936CD">
      <w:pPr>
        <w:pStyle w:val="PargrafodaLista"/>
        <w:spacing w:after="0" w:line="240" w:lineRule="auto"/>
        <w:rPr>
          <w:rFonts w:ascii="Aptos" w:hAnsi="Aptos" w:eastAsia="Aptos" w:cs="Aptos"/>
          <w:color w:val="000000" w:themeColor="text1"/>
          <w:sz w:val="18"/>
          <w:szCs w:val="18"/>
        </w:rPr>
      </w:pPr>
      <w:r w:rsidRPr="001D512F">
        <w:rPr>
          <w:rFonts w:ascii="Aptos" w:hAnsi="Aptos" w:eastAsia="Aptos" w:cs="Aptos"/>
          <w:color w:val="000000" w:themeColor="text1"/>
          <w:sz w:val="18"/>
          <w:szCs w:val="18"/>
        </w:rPr>
        <w:t>Apresentação visual ou </w:t>
      </w:r>
      <w:r w:rsidRPr="001D512F">
        <w:rPr>
          <w:rFonts w:ascii="Aptos" w:hAnsi="Aptos" w:eastAsia="Aptos" w:cs="Aptos"/>
          <w:i/>
          <w:iCs/>
          <w:color w:val="000000" w:themeColor="text1"/>
          <w:sz w:val="18"/>
          <w:szCs w:val="18"/>
        </w:rPr>
        <w:t>moodboard</w:t>
      </w:r>
      <w:r w:rsidRPr="001D512F">
        <w:rPr>
          <w:rFonts w:ascii="Aptos" w:hAnsi="Aptos" w:eastAsia="Aptos" w:cs="Aptos"/>
          <w:color w:val="000000" w:themeColor="text1"/>
          <w:sz w:val="18"/>
          <w:szCs w:val="18"/>
        </w:rPr>
        <w:t> com até 10 (dez) páginas, com esboços e/ou </w:t>
      </w:r>
      <w:r w:rsidRPr="001D512F">
        <w:rPr>
          <w:rFonts w:ascii="Aptos" w:hAnsi="Aptos" w:eastAsia="Aptos" w:cs="Aptos"/>
          <w:i/>
          <w:iCs/>
          <w:color w:val="000000" w:themeColor="text1"/>
          <w:sz w:val="18"/>
          <w:szCs w:val="18"/>
        </w:rPr>
        <w:t>concept arts</w:t>
      </w:r>
      <w:r w:rsidRPr="001D512F">
        <w:rPr>
          <w:rFonts w:ascii="Aptos" w:hAnsi="Aptos" w:eastAsia="Aptos" w:cs="Aptos"/>
          <w:color w:val="000000" w:themeColor="text1"/>
          <w:sz w:val="18"/>
          <w:szCs w:val="18"/>
        </w:rPr>
        <w:t> e/ou referências de personagens, cenários, entre outros. </w:t>
      </w:r>
    </w:p>
    <w:p w:rsidR="001D512F" w:rsidP="001D512F" w:rsidRDefault="001D512F" w14:paraId="056810FC" w14:textId="77777777">
      <w:pPr>
        <w:pStyle w:val="PargrafodaLista"/>
        <w:spacing w:after="0" w:line="240" w:lineRule="auto"/>
        <w:rPr>
          <w:rFonts w:ascii="Aptos" w:hAnsi="Aptos" w:eastAsia="Aptos" w:cs="Aptos"/>
          <w:color w:val="000000" w:themeColor="text1"/>
        </w:rPr>
      </w:pPr>
    </w:p>
    <w:p w:rsidRPr="001D512F" w:rsidR="001D512F" w:rsidP="001D512F" w:rsidRDefault="001D512F" w14:paraId="4D5EA373" w14:textId="342D774D">
      <w:pPr>
        <w:pStyle w:val="PargrafodaLista"/>
        <w:numPr>
          <w:ilvl w:val="0"/>
          <w:numId w:val="23"/>
        </w:numPr>
        <w:spacing w:after="0" w:line="240" w:lineRule="auto"/>
        <w:rPr>
          <w:rFonts w:ascii="Aptos" w:hAnsi="Aptos" w:eastAsia="Aptos" w:cs="Aptos"/>
          <w:color w:val="000000" w:themeColor="text1"/>
        </w:rPr>
      </w:pPr>
      <w:r w:rsidRPr="001D512F">
        <w:rPr>
          <w:rFonts w:ascii="Aptos" w:hAnsi="Aptos" w:eastAsia="Aptos" w:cs="Aptos"/>
          <w:color w:val="000000" w:themeColor="text1"/>
        </w:rPr>
        <w:t>Portfólio do(a) ROTEIRISTA.</w:t>
      </w:r>
      <w:r>
        <w:rPr>
          <w:rFonts w:ascii="Aptos" w:hAnsi="Aptos" w:eastAsia="Aptos" w:cs="Aptos"/>
          <w:color w:val="000000" w:themeColor="text1"/>
        </w:rPr>
        <w:t xml:space="preserve"> *</w:t>
      </w:r>
    </w:p>
    <w:p w:rsidR="001D512F" w:rsidP="001D512F" w:rsidRDefault="001D512F" w14:paraId="08B88FE8" w14:textId="77777777">
      <w:pPr>
        <w:spacing w:after="0" w:line="240" w:lineRule="auto"/>
        <w:rPr>
          <w:rFonts w:ascii="Aptos" w:hAnsi="Aptos" w:eastAsia="Aptos" w:cs="Aptos"/>
          <w:color w:val="000000" w:themeColor="text1"/>
        </w:rPr>
      </w:pPr>
    </w:p>
    <w:p w:rsidRPr="001D512F" w:rsidR="001D512F" w:rsidP="001D512F" w:rsidRDefault="001D512F" w14:paraId="5530E7C1" w14:textId="32EE0C61">
      <w:pPr>
        <w:pStyle w:val="PargrafodaLista"/>
        <w:numPr>
          <w:ilvl w:val="0"/>
          <w:numId w:val="23"/>
        </w:numPr>
        <w:spacing w:after="0" w:line="240" w:lineRule="auto"/>
        <w:rPr>
          <w:rFonts w:ascii="Aptos" w:hAnsi="Aptos" w:eastAsia="Aptos" w:cs="Aptos"/>
          <w:color w:val="000000" w:themeColor="text1"/>
        </w:rPr>
      </w:pPr>
      <w:r w:rsidRPr="001D512F">
        <w:rPr>
          <w:rFonts w:ascii="Aptos" w:hAnsi="Aptos" w:eastAsia="Aptos" w:cs="Aptos"/>
          <w:color w:val="000000" w:themeColor="text1"/>
        </w:rPr>
        <w:t>Proposta de Formação, conforme item 15 deste EDITAL.</w:t>
      </w:r>
      <w:r>
        <w:rPr>
          <w:rFonts w:ascii="Aptos" w:hAnsi="Aptos" w:eastAsia="Aptos" w:cs="Aptos"/>
          <w:color w:val="000000" w:themeColor="text1"/>
        </w:rPr>
        <w:t xml:space="preserve"> *</w:t>
      </w:r>
    </w:p>
    <w:p w:rsidR="001D512F" w:rsidP="001D512F" w:rsidRDefault="001D512F" w14:paraId="07D3810B" w14:textId="77777777">
      <w:pPr>
        <w:spacing w:after="0" w:line="240" w:lineRule="auto"/>
        <w:rPr>
          <w:rFonts w:ascii="Aptos" w:hAnsi="Aptos" w:eastAsia="Aptos" w:cs="Aptos"/>
          <w:color w:val="000000" w:themeColor="text1"/>
        </w:rPr>
      </w:pPr>
    </w:p>
    <w:p w:rsidRPr="001D512F" w:rsidR="001D512F" w:rsidP="00A41C41" w:rsidRDefault="001D512F" w14:paraId="27EDFA17" w14:textId="2E181CC9">
      <w:pPr>
        <w:pStyle w:val="PargrafodaLista"/>
        <w:numPr>
          <w:ilvl w:val="0"/>
          <w:numId w:val="23"/>
        </w:numPr>
        <w:spacing w:after="0" w:line="240" w:lineRule="auto"/>
        <w:rPr>
          <w:rFonts w:ascii="Aptos" w:hAnsi="Aptos" w:eastAsia="Aptos" w:cs="Aptos"/>
          <w:color w:val="000000" w:themeColor="text1"/>
        </w:rPr>
      </w:pPr>
      <w:r w:rsidRPr="001D512F">
        <w:rPr>
          <w:rFonts w:ascii="Aptos" w:hAnsi="Aptos" w:eastAsia="Aptos" w:cs="Aptos"/>
          <w:color w:val="000000" w:themeColor="text1"/>
        </w:rPr>
        <w:t>PROPOSTA DE ACESSIBILIDADE.</w:t>
      </w:r>
      <w:r w:rsidRPr="001D512F">
        <w:rPr>
          <w:rFonts w:ascii="Aptos" w:hAnsi="Aptos" w:eastAsia="Aptos" w:cs="Aptos"/>
          <w:color w:val="000000" w:themeColor="text1"/>
        </w:rPr>
        <w:t xml:space="preserve"> *</w:t>
      </w:r>
    </w:p>
    <w:p w:rsidRPr="001D512F" w:rsidR="001D512F" w:rsidP="001D512F" w:rsidRDefault="001D512F" w14:paraId="1459B9A9" w14:textId="77777777">
      <w:pPr>
        <w:spacing w:after="0" w:line="240" w:lineRule="auto"/>
        <w:rPr>
          <w:rFonts w:ascii="Aptos" w:hAnsi="Aptos" w:eastAsia="Aptos" w:cs="Aptos"/>
          <w:color w:val="000000" w:themeColor="text1"/>
        </w:rPr>
      </w:pPr>
    </w:p>
    <w:p w:rsidRPr="001F3346" w:rsidR="001D512F" w:rsidP="326D5CA0" w:rsidRDefault="001D512F" w14:paraId="3B37961A" w14:textId="77777777">
      <w:pPr>
        <w:spacing w:after="0" w:line="240" w:lineRule="auto"/>
        <w:rPr>
          <w:rFonts w:ascii="Aptos" w:hAnsi="Aptos" w:eastAsia="Aptos" w:cs="Aptos"/>
          <w:color w:val="000000" w:themeColor="text1"/>
        </w:rPr>
      </w:pPr>
    </w:p>
    <w:p w:rsidRPr="001F3346" w:rsidR="0040233D" w:rsidP="326D5CA0" w:rsidRDefault="00B75AF3" w14:paraId="42A30F4B" w14:textId="7AA93421">
      <w:pPr>
        <w:spacing w:after="0" w:line="240" w:lineRule="auto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b/>
          <w:bCs/>
          <w:color w:val="000000" w:themeColor="text1"/>
          <w:u w:val="single"/>
        </w:rPr>
        <w:t xml:space="preserve">MÓDULO </w:t>
      </w:r>
      <w:r w:rsidR="001D512F">
        <w:rPr>
          <w:rFonts w:ascii="Aptos" w:hAnsi="Aptos" w:eastAsia="Aptos" w:cs="Aptos"/>
          <w:b/>
          <w:bCs/>
          <w:color w:val="000000" w:themeColor="text1"/>
          <w:u w:val="single"/>
        </w:rPr>
        <w:t>2</w:t>
      </w:r>
      <w:r w:rsidRPr="326D5CA0">
        <w:rPr>
          <w:rFonts w:ascii="Aptos" w:hAnsi="Aptos" w:eastAsia="Aptos" w:cs="Aptos"/>
          <w:b/>
          <w:bCs/>
          <w:color w:val="000000" w:themeColor="text1"/>
          <w:u w:val="single"/>
        </w:rPr>
        <w:t xml:space="preserve"> - </w:t>
      </w:r>
      <w:r w:rsidRPr="001D512F" w:rsidR="001D512F">
        <w:rPr>
          <w:rFonts w:ascii="Aptos" w:hAnsi="Aptos" w:eastAsia="Aptos" w:cs="Aptos"/>
          <w:b/>
          <w:bCs/>
          <w:color w:val="000000" w:themeColor="text1"/>
          <w:u w:val="single"/>
        </w:rPr>
        <w:t>PROJETOS de OBRA SERIADA</w:t>
      </w:r>
    </w:p>
    <w:p w:rsidRPr="001F3346" w:rsidR="0040233D" w:rsidP="326D5CA0" w:rsidRDefault="0040233D" w14:paraId="58FB3024" w14:textId="6E38708F">
      <w:pPr>
        <w:spacing w:after="0" w:line="240" w:lineRule="auto"/>
        <w:rPr>
          <w:rFonts w:ascii="Aptos" w:hAnsi="Aptos" w:eastAsia="Aptos" w:cs="Aptos"/>
          <w:color w:val="000000" w:themeColor="text1"/>
        </w:rPr>
      </w:pPr>
    </w:p>
    <w:p w:rsidR="001D512F" w:rsidP="001D512F" w:rsidRDefault="001D512F" w14:paraId="49433A76" w14:textId="77777777">
      <w:pPr>
        <w:pStyle w:val="PargrafodaLista"/>
        <w:numPr>
          <w:ilvl w:val="0"/>
          <w:numId w:val="24"/>
        </w:numPr>
        <w:spacing w:after="0" w:line="240" w:lineRule="auto"/>
        <w:rPr>
          <w:rFonts w:ascii="Aptos" w:hAnsi="Aptos" w:eastAsia="Aptos" w:cs="Aptos"/>
          <w:color w:val="000000" w:themeColor="text1"/>
        </w:rPr>
      </w:pPr>
      <w:r w:rsidRPr="001D512F">
        <w:rPr>
          <w:rFonts w:ascii="Aptos" w:hAnsi="Aptos" w:eastAsia="Aptos" w:cs="Aptos"/>
          <w:color w:val="000000" w:themeColor="text1"/>
        </w:rPr>
        <w:t>A OBRA se caracteriza como:</w:t>
      </w:r>
      <w:r>
        <w:rPr>
          <w:rFonts w:ascii="Aptos" w:hAnsi="Aptos" w:eastAsia="Aptos" w:cs="Aptos"/>
          <w:color w:val="000000" w:themeColor="text1"/>
        </w:rPr>
        <w:t xml:space="preserve"> *</w:t>
      </w:r>
    </w:p>
    <w:p w:rsidR="001D512F" w:rsidP="001D512F" w:rsidRDefault="001D512F" w14:paraId="3326A725" w14:textId="77777777">
      <w:pPr>
        <w:pStyle w:val="PargrafodaLista"/>
        <w:spacing w:after="0" w:line="240" w:lineRule="auto"/>
        <w:rPr>
          <w:rFonts w:ascii="Aptos" w:hAnsi="Aptos" w:eastAsia="Aptos" w:cs="Aptos"/>
          <w:color w:val="000000" w:themeColor="text1"/>
        </w:rPr>
      </w:pPr>
      <w:r w:rsidRPr="001D512F">
        <w:rPr>
          <w:rFonts w:ascii="Aptos" w:hAnsi="Aptos" w:eastAsia="Aptos" w:cs="Aptos"/>
          <w:color w:val="000000" w:themeColor="text1"/>
        </w:rPr>
        <w:t>Ficção</w:t>
      </w:r>
    </w:p>
    <w:p w:rsidR="001D512F" w:rsidP="001D512F" w:rsidRDefault="001D512F" w14:paraId="6CE70DF5" w14:textId="77777777">
      <w:pPr>
        <w:pStyle w:val="PargrafodaLista"/>
        <w:spacing w:after="0" w:line="240" w:lineRule="auto"/>
        <w:rPr>
          <w:rFonts w:ascii="Aptos" w:hAnsi="Aptos" w:eastAsia="Aptos" w:cs="Aptos"/>
          <w:color w:val="000000" w:themeColor="text1"/>
        </w:rPr>
      </w:pPr>
      <w:r w:rsidRPr="63A04B03" w:rsidR="001D512F">
        <w:rPr>
          <w:rFonts w:ascii="Aptos" w:hAnsi="Aptos" w:eastAsia="Aptos" w:cs="Aptos"/>
          <w:color w:val="000000" w:themeColor="text1" w:themeTint="FF" w:themeShade="FF"/>
        </w:rPr>
        <w:t>Animação</w:t>
      </w:r>
    </w:p>
    <w:p w:rsidR="04337B46" w:rsidP="63A04B03" w:rsidRDefault="04337B46" w14:paraId="2A460641" w14:textId="060AA206">
      <w:pPr>
        <w:pStyle w:val="PargrafodaLista"/>
        <w:suppressLineNumbers w:val="0"/>
        <w:bidi w:val="0"/>
        <w:spacing w:before="0" w:beforeAutospacing="off" w:after="0" w:afterAutospacing="off" w:line="240" w:lineRule="auto"/>
        <w:ind w:left="720" w:right="0"/>
        <w:jc w:val="left"/>
      </w:pPr>
      <w:r w:rsidRPr="63A04B03" w:rsidR="04337B46">
        <w:rPr>
          <w:rFonts w:ascii="Aptos" w:hAnsi="Aptos" w:eastAsia="Aptos" w:cs="Aptos"/>
          <w:color w:val="000000" w:themeColor="text1" w:themeTint="FF" w:themeShade="FF"/>
        </w:rPr>
        <w:t>Factual</w:t>
      </w:r>
    </w:p>
    <w:p w:rsidR="001D512F" w:rsidP="001D512F" w:rsidRDefault="001D512F" w14:paraId="2176AADF" w14:textId="77777777">
      <w:pPr>
        <w:pStyle w:val="PargrafodaLista"/>
        <w:spacing w:after="0" w:line="240" w:lineRule="auto"/>
        <w:rPr>
          <w:rFonts w:ascii="Aptos" w:hAnsi="Aptos" w:eastAsia="Aptos" w:cs="Aptos"/>
          <w:color w:val="000000" w:themeColor="text1"/>
        </w:rPr>
      </w:pPr>
    </w:p>
    <w:p w:rsidR="001D512F" w:rsidP="001D512F" w:rsidRDefault="001D512F" w14:paraId="6085F6AA" w14:textId="77777777">
      <w:pPr>
        <w:pStyle w:val="PargrafodaLista"/>
        <w:numPr>
          <w:ilvl w:val="0"/>
          <w:numId w:val="24"/>
        </w:numPr>
        <w:spacing w:after="0" w:line="240" w:lineRule="auto"/>
        <w:rPr>
          <w:rFonts w:ascii="Aptos" w:hAnsi="Aptos" w:eastAsia="Aptos" w:cs="Aptos"/>
          <w:color w:val="000000" w:themeColor="text1"/>
        </w:rPr>
      </w:pPr>
      <w:r w:rsidRPr="001D512F">
        <w:rPr>
          <w:rFonts w:ascii="Aptos" w:hAnsi="Aptos" w:eastAsia="Aptos" w:cs="Aptos"/>
          <w:color w:val="000000" w:themeColor="text1"/>
        </w:rPr>
        <w:t>ARGUMENTO da OBRA</w:t>
      </w:r>
      <w:r>
        <w:rPr>
          <w:rFonts w:ascii="Aptos" w:hAnsi="Aptos" w:eastAsia="Aptos" w:cs="Aptos"/>
          <w:color w:val="000000" w:themeColor="text1"/>
        </w:rPr>
        <w:t>. *</w:t>
      </w:r>
    </w:p>
    <w:p w:rsidR="001D512F" w:rsidP="001D512F" w:rsidRDefault="001D512F" w14:paraId="0E54C6CE" w14:textId="77777777">
      <w:pPr>
        <w:pStyle w:val="PargrafodaLista"/>
        <w:spacing w:after="0" w:line="240" w:lineRule="auto"/>
        <w:rPr>
          <w:rFonts w:ascii="Aptos" w:hAnsi="Aptos" w:eastAsia="Aptos" w:cs="Aptos"/>
          <w:color w:val="000000" w:themeColor="text1"/>
          <w:sz w:val="18"/>
          <w:szCs w:val="18"/>
        </w:rPr>
      </w:pPr>
      <w:r w:rsidRPr="001D512F">
        <w:rPr>
          <w:rFonts w:ascii="Aptos" w:hAnsi="Aptos" w:eastAsia="Aptos" w:cs="Aptos"/>
          <w:b/>
          <w:bCs/>
          <w:color w:val="000000" w:themeColor="text1"/>
          <w:sz w:val="18"/>
          <w:szCs w:val="18"/>
        </w:rPr>
        <w:t>ARGUMENTO</w:t>
      </w:r>
      <w:r w:rsidRPr="001D512F">
        <w:rPr>
          <w:rFonts w:ascii="Aptos" w:hAnsi="Aptos" w:eastAsia="Aptos" w:cs="Aptos"/>
          <w:color w:val="000000" w:themeColor="text1"/>
          <w:sz w:val="18"/>
          <w:szCs w:val="18"/>
        </w:rPr>
        <w:t> da </w:t>
      </w:r>
      <w:r w:rsidRPr="001D512F">
        <w:rPr>
          <w:rFonts w:ascii="Aptos" w:hAnsi="Aptos" w:eastAsia="Aptos" w:cs="Aptos"/>
          <w:b/>
          <w:bCs/>
          <w:color w:val="000000" w:themeColor="text1"/>
          <w:sz w:val="18"/>
          <w:szCs w:val="18"/>
        </w:rPr>
        <w:t>OBRA</w:t>
      </w:r>
      <w:r w:rsidRPr="001D512F">
        <w:rPr>
          <w:rFonts w:ascii="Aptos" w:hAnsi="Aptos" w:eastAsia="Aptos" w:cs="Aptos"/>
          <w:color w:val="000000" w:themeColor="text1"/>
          <w:sz w:val="18"/>
          <w:szCs w:val="18"/>
        </w:rPr>
        <w:t>, em arquivo com no mínimo 02 (duas) e no máximo 30 (trinta) páginas, em formato Courier ou Courier New, tamanho 12, espaçamento simples. </w:t>
      </w:r>
    </w:p>
    <w:p w:rsidRPr="001D512F" w:rsidR="001D512F" w:rsidP="001D512F" w:rsidRDefault="001D512F" w14:paraId="655B87A7" w14:textId="77777777">
      <w:pPr>
        <w:pStyle w:val="PargrafodaLista"/>
        <w:spacing w:after="0" w:line="240" w:lineRule="auto"/>
        <w:rPr>
          <w:rFonts w:ascii="Aptos" w:hAnsi="Aptos" w:eastAsia="Aptos" w:cs="Aptos"/>
          <w:color w:val="000000" w:themeColor="text1"/>
        </w:rPr>
      </w:pPr>
    </w:p>
    <w:p w:rsidR="001D512F" w:rsidP="001D512F" w:rsidRDefault="001D512F" w14:paraId="03700210" w14:textId="0F17E510">
      <w:pPr>
        <w:pStyle w:val="PargrafodaLista"/>
        <w:numPr>
          <w:ilvl w:val="0"/>
          <w:numId w:val="24"/>
        </w:numPr>
        <w:spacing w:after="0" w:line="240" w:lineRule="auto"/>
        <w:rPr>
          <w:rFonts w:ascii="Aptos" w:hAnsi="Aptos" w:eastAsia="Aptos" w:cs="Aptos"/>
          <w:color w:val="000000" w:themeColor="text1"/>
        </w:rPr>
      </w:pPr>
      <w:r w:rsidRPr="001D512F">
        <w:rPr>
          <w:rFonts w:ascii="Aptos" w:hAnsi="Aptos" w:eastAsia="Aptos" w:cs="Aptos"/>
          <w:color w:val="000000" w:themeColor="text1"/>
        </w:rPr>
        <w:t>SINOPSE da temporada.</w:t>
      </w:r>
      <w:r>
        <w:rPr>
          <w:rFonts w:ascii="Aptos" w:hAnsi="Aptos" w:eastAsia="Aptos" w:cs="Aptos"/>
          <w:color w:val="000000" w:themeColor="text1"/>
        </w:rPr>
        <w:t xml:space="preserve"> </w:t>
      </w:r>
      <w:proofErr w:type="gramStart"/>
      <w:r>
        <w:rPr>
          <w:rFonts w:ascii="Aptos" w:hAnsi="Aptos" w:eastAsia="Aptos" w:cs="Aptos"/>
          <w:color w:val="000000" w:themeColor="text1"/>
        </w:rPr>
        <w:t>*</w:t>
      </w:r>
      <w:proofErr w:type="gramEnd"/>
    </w:p>
    <w:p w:rsidRPr="001D512F" w:rsidR="001D512F" w:rsidP="001D512F" w:rsidRDefault="001D512F" w14:paraId="7B0BE4F8" w14:textId="73A540A9">
      <w:pPr>
        <w:pStyle w:val="PargrafodaLista"/>
        <w:spacing w:after="0" w:line="240" w:lineRule="auto"/>
        <w:rPr>
          <w:rFonts w:ascii="Aptos" w:hAnsi="Aptos" w:eastAsia="Aptos" w:cs="Aptos"/>
          <w:color w:val="000000" w:themeColor="text1"/>
          <w:sz w:val="18"/>
          <w:szCs w:val="18"/>
        </w:rPr>
      </w:pPr>
      <w:r w:rsidRPr="001D512F">
        <w:rPr>
          <w:rFonts w:ascii="Aptos" w:hAnsi="Aptos" w:eastAsia="Aptos" w:cs="Aptos"/>
          <w:b/>
          <w:bCs/>
          <w:color w:val="000000" w:themeColor="text1"/>
          <w:sz w:val="18"/>
          <w:szCs w:val="18"/>
        </w:rPr>
        <w:t>SINOPSE</w:t>
      </w:r>
      <w:r w:rsidRPr="001D512F">
        <w:rPr>
          <w:rFonts w:ascii="Aptos" w:hAnsi="Aptos" w:eastAsia="Aptos" w:cs="Aptos"/>
          <w:color w:val="000000" w:themeColor="text1"/>
          <w:sz w:val="18"/>
          <w:szCs w:val="18"/>
        </w:rPr>
        <w:t> da temporada. Máximo de 600 (seiscentas) palavras.</w:t>
      </w:r>
    </w:p>
    <w:p w:rsidR="001D512F" w:rsidP="001D512F" w:rsidRDefault="001D512F" w14:paraId="125BF109" w14:textId="77777777">
      <w:pPr>
        <w:pStyle w:val="PargrafodaLista"/>
        <w:spacing w:after="0" w:line="240" w:lineRule="auto"/>
        <w:rPr>
          <w:rFonts w:ascii="Aptos" w:hAnsi="Aptos" w:eastAsia="Aptos" w:cs="Aptos"/>
          <w:color w:val="000000" w:themeColor="text1"/>
        </w:rPr>
      </w:pPr>
    </w:p>
    <w:p w:rsidR="001D512F" w:rsidP="001D512F" w:rsidRDefault="00826380" w14:paraId="6C3AB252" w14:textId="3D3DBBA1">
      <w:pPr>
        <w:pStyle w:val="PargrafodaLista"/>
        <w:numPr>
          <w:ilvl w:val="0"/>
          <w:numId w:val="24"/>
        </w:numPr>
        <w:spacing w:after="0" w:line="240" w:lineRule="auto"/>
        <w:rPr>
          <w:rFonts w:ascii="Aptos" w:hAnsi="Aptos" w:eastAsia="Aptos" w:cs="Aptos"/>
          <w:color w:val="000000" w:themeColor="text1"/>
        </w:rPr>
      </w:pPr>
      <w:r w:rsidRPr="00826380">
        <w:rPr>
          <w:rFonts w:ascii="Aptos" w:hAnsi="Aptos" w:eastAsia="Aptos" w:cs="Aptos"/>
          <w:color w:val="000000" w:themeColor="text1"/>
        </w:rPr>
        <w:t>SINOPSE curta da temporada.</w:t>
      </w:r>
      <w:r>
        <w:rPr>
          <w:rFonts w:ascii="Aptos" w:hAnsi="Aptos" w:eastAsia="Aptos" w:cs="Aptos"/>
          <w:color w:val="000000" w:themeColor="text1"/>
        </w:rPr>
        <w:t xml:space="preserve"> </w:t>
      </w:r>
      <w:proofErr w:type="gramStart"/>
      <w:r w:rsidR="001D512F">
        <w:rPr>
          <w:rFonts w:ascii="Aptos" w:hAnsi="Aptos" w:eastAsia="Aptos" w:cs="Aptos"/>
          <w:color w:val="000000" w:themeColor="text1"/>
        </w:rPr>
        <w:t>*</w:t>
      </w:r>
      <w:proofErr w:type="gramEnd"/>
    </w:p>
    <w:p w:rsidRPr="001D512F" w:rsidR="001D512F" w:rsidP="001D512F" w:rsidRDefault="00826380" w14:paraId="22D7DBA4" w14:textId="486009F5">
      <w:pPr>
        <w:pStyle w:val="PargrafodaLista"/>
        <w:spacing w:after="0" w:line="240" w:lineRule="auto"/>
        <w:rPr>
          <w:rFonts w:ascii="Aptos" w:hAnsi="Aptos" w:eastAsia="Aptos" w:cs="Aptos"/>
          <w:color w:val="000000" w:themeColor="text1"/>
          <w:sz w:val="18"/>
          <w:szCs w:val="18"/>
        </w:rPr>
      </w:pPr>
      <w:r w:rsidRPr="00826380">
        <w:rPr>
          <w:rFonts w:ascii="Aptos" w:hAnsi="Aptos" w:eastAsia="Aptos" w:cs="Aptos"/>
          <w:b/>
          <w:bCs/>
          <w:color w:val="000000" w:themeColor="text1"/>
          <w:sz w:val="18"/>
          <w:szCs w:val="18"/>
        </w:rPr>
        <w:t>SINOPSE</w:t>
      </w:r>
      <w:r w:rsidRPr="00826380">
        <w:rPr>
          <w:rFonts w:ascii="Aptos" w:hAnsi="Aptos" w:eastAsia="Aptos" w:cs="Aptos"/>
          <w:color w:val="000000" w:themeColor="text1"/>
          <w:sz w:val="18"/>
          <w:szCs w:val="18"/>
        </w:rPr>
        <w:t> curta da temporada. Máximo de 03 (três) linhas.</w:t>
      </w:r>
    </w:p>
    <w:p w:rsidR="001D512F" w:rsidP="001D512F" w:rsidRDefault="001D512F" w14:paraId="4E11F320" w14:textId="77777777">
      <w:pPr>
        <w:pStyle w:val="PargrafodaLista"/>
        <w:spacing w:after="0" w:line="240" w:lineRule="auto"/>
        <w:rPr>
          <w:rFonts w:ascii="Aptos" w:hAnsi="Aptos" w:eastAsia="Aptos" w:cs="Aptos"/>
          <w:color w:val="000000" w:themeColor="text1"/>
        </w:rPr>
      </w:pPr>
    </w:p>
    <w:p w:rsidR="001D512F" w:rsidP="001D512F" w:rsidRDefault="001D512F" w14:paraId="21A8F695" w14:textId="77777777">
      <w:pPr>
        <w:pStyle w:val="PargrafodaLista"/>
        <w:numPr>
          <w:ilvl w:val="0"/>
          <w:numId w:val="24"/>
        </w:numPr>
        <w:spacing w:after="0" w:line="240" w:lineRule="auto"/>
        <w:rPr>
          <w:rFonts w:ascii="Aptos" w:hAnsi="Aptos" w:eastAsia="Aptos" w:cs="Aptos"/>
          <w:color w:val="000000" w:themeColor="text1"/>
        </w:rPr>
      </w:pPr>
      <w:r w:rsidRPr="001D512F">
        <w:rPr>
          <w:rFonts w:ascii="Aptos" w:hAnsi="Aptos" w:eastAsia="Aptos" w:cs="Aptos"/>
          <w:color w:val="000000" w:themeColor="text1"/>
        </w:rPr>
        <w:t>Breve descrição dos personagens.</w:t>
      </w:r>
      <w:r>
        <w:rPr>
          <w:rFonts w:ascii="Aptos" w:hAnsi="Aptos" w:eastAsia="Aptos" w:cs="Aptos"/>
          <w:color w:val="000000" w:themeColor="text1"/>
        </w:rPr>
        <w:t xml:space="preserve"> *</w:t>
      </w:r>
    </w:p>
    <w:p w:rsidR="00826380" w:rsidP="00826380" w:rsidRDefault="00826380" w14:paraId="4644AC0A" w14:textId="77777777">
      <w:pPr>
        <w:spacing w:after="0" w:line="240" w:lineRule="auto"/>
        <w:rPr>
          <w:rFonts w:ascii="Aptos" w:hAnsi="Aptos" w:eastAsia="Aptos" w:cs="Aptos"/>
          <w:color w:val="000000" w:themeColor="text1"/>
        </w:rPr>
      </w:pPr>
    </w:p>
    <w:p w:rsidRPr="00826380" w:rsidR="00826380" w:rsidP="00826380" w:rsidRDefault="00826380" w14:paraId="21D01D0B" w14:textId="5DB95E16">
      <w:pPr>
        <w:pStyle w:val="PargrafodaLista"/>
        <w:numPr>
          <w:ilvl w:val="0"/>
          <w:numId w:val="24"/>
        </w:numPr>
        <w:spacing w:after="0" w:line="240" w:lineRule="auto"/>
        <w:rPr>
          <w:rFonts w:ascii="Aptos" w:hAnsi="Aptos" w:eastAsia="Aptos" w:cs="Aptos"/>
          <w:color w:val="000000" w:themeColor="text1"/>
        </w:rPr>
      </w:pPr>
      <w:r w:rsidRPr="00826380">
        <w:rPr>
          <w:rFonts w:ascii="Aptos" w:hAnsi="Aptos" w:eastAsia="Aptos" w:cs="Aptos"/>
          <w:color w:val="000000" w:themeColor="text1"/>
        </w:rPr>
        <w:t>Conceito da OBRA.</w:t>
      </w:r>
      <w:r>
        <w:rPr>
          <w:rFonts w:ascii="Aptos" w:hAnsi="Aptos" w:eastAsia="Aptos" w:cs="Aptos"/>
          <w:color w:val="000000" w:themeColor="text1"/>
        </w:rPr>
        <w:t xml:space="preserve"> *</w:t>
      </w:r>
    </w:p>
    <w:p w:rsidRPr="00826380" w:rsidR="001D512F" w:rsidP="00826380" w:rsidRDefault="00826380" w14:paraId="6A087171" w14:textId="051E7EF7">
      <w:pPr>
        <w:spacing w:after="0" w:line="240" w:lineRule="auto"/>
        <w:ind w:left="709"/>
        <w:rPr>
          <w:rFonts w:ascii="Aptos" w:hAnsi="Aptos" w:eastAsia="Aptos" w:cs="Aptos"/>
          <w:color w:val="000000" w:themeColor="text1"/>
          <w:sz w:val="18"/>
          <w:szCs w:val="18"/>
        </w:rPr>
      </w:pPr>
      <w:r w:rsidRPr="00826380">
        <w:rPr>
          <w:rFonts w:ascii="Aptos" w:hAnsi="Aptos" w:eastAsia="Aptos" w:cs="Aptos"/>
          <w:color w:val="000000" w:themeColor="text1"/>
          <w:sz w:val="18"/>
          <w:szCs w:val="18"/>
        </w:rPr>
        <w:t>Conceito da </w:t>
      </w:r>
      <w:r w:rsidRPr="00826380">
        <w:rPr>
          <w:rFonts w:ascii="Aptos" w:hAnsi="Aptos" w:eastAsia="Aptos" w:cs="Aptos"/>
          <w:b/>
          <w:bCs/>
          <w:color w:val="000000" w:themeColor="text1"/>
          <w:sz w:val="18"/>
          <w:szCs w:val="18"/>
        </w:rPr>
        <w:t>OBRA</w:t>
      </w:r>
      <w:r w:rsidRPr="00826380">
        <w:rPr>
          <w:rFonts w:ascii="Aptos" w:hAnsi="Aptos" w:eastAsia="Aptos" w:cs="Aptos"/>
          <w:color w:val="000000" w:themeColor="text1"/>
          <w:sz w:val="18"/>
          <w:szCs w:val="18"/>
        </w:rPr>
        <w:t> com tema de fundo e motivação, premissa, tom, gênero dramático, enredo-base e conflito central, descrição do universo da trama, previsão de arco e de final da temporada, previsão do número de episódios por temporada, duração dos episódios, referências.</w:t>
      </w:r>
    </w:p>
    <w:p w:rsidR="00826380" w:rsidP="001D512F" w:rsidRDefault="00826380" w14:paraId="6D10A727" w14:textId="77777777">
      <w:pPr>
        <w:spacing w:after="0" w:line="240" w:lineRule="auto"/>
        <w:rPr>
          <w:rFonts w:ascii="Aptos" w:hAnsi="Aptos" w:eastAsia="Aptos" w:cs="Aptos"/>
          <w:color w:val="000000" w:themeColor="text1"/>
        </w:rPr>
      </w:pPr>
    </w:p>
    <w:p w:rsidRPr="001D512F" w:rsidR="001D512F" w:rsidP="001D512F" w:rsidRDefault="00826380" w14:paraId="60F4E88C" w14:textId="4B3C6454">
      <w:pPr>
        <w:pStyle w:val="PargrafodaLista"/>
        <w:numPr>
          <w:ilvl w:val="0"/>
          <w:numId w:val="24"/>
        </w:numPr>
        <w:spacing w:after="0" w:line="240" w:lineRule="auto"/>
        <w:rPr>
          <w:rFonts w:ascii="Aptos" w:hAnsi="Aptos" w:eastAsia="Aptos" w:cs="Aptos"/>
          <w:color w:val="000000" w:themeColor="text1"/>
        </w:rPr>
      </w:pPr>
      <w:r>
        <w:rPr>
          <w:rFonts w:ascii="Aptos" w:hAnsi="Aptos" w:eastAsia="Aptos" w:cs="Aptos"/>
          <w:color w:val="000000" w:themeColor="text1"/>
        </w:rPr>
        <w:t xml:space="preserve">(Em caso de projetos de </w:t>
      </w:r>
      <w:r w:rsidRPr="00826380">
        <w:rPr>
          <w:rFonts w:ascii="Aptos" w:hAnsi="Aptos" w:eastAsia="Aptos" w:cs="Aptos"/>
          <w:b/>
          <w:bCs/>
          <w:color w:val="000000" w:themeColor="text1"/>
        </w:rPr>
        <w:t>ANIMAÇÃO</w:t>
      </w:r>
      <w:r>
        <w:rPr>
          <w:rFonts w:ascii="Aptos" w:hAnsi="Aptos" w:eastAsia="Aptos" w:cs="Aptos"/>
          <w:color w:val="000000" w:themeColor="text1"/>
        </w:rPr>
        <w:t xml:space="preserve">) </w:t>
      </w:r>
      <w:r w:rsidRPr="001D512F" w:rsidR="001D512F">
        <w:rPr>
          <w:rFonts w:ascii="Aptos" w:hAnsi="Aptos" w:eastAsia="Aptos" w:cs="Aptos"/>
          <w:color w:val="000000" w:themeColor="text1"/>
        </w:rPr>
        <w:t xml:space="preserve">Apresentação visual ou </w:t>
      </w:r>
      <w:proofErr w:type="spellStart"/>
      <w:r w:rsidRPr="001D512F" w:rsidR="001D512F">
        <w:rPr>
          <w:rFonts w:ascii="Aptos" w:hAnsi="Aptos" w:eastAsia="Aptos" w:cs="Aptos"/>
          <w:color w:val="000000" w:themeColor="text1"/>
        </w:rPr>
        <w:t>moodboard</w:t>
      </w:r>
      <w:proofErr w:type="spellEnd"/>
      <w:r w:rsidRPr="001D512F" w:rsidR="001D512F">
        <w:rPr>
          <w:rFonts w:ascii="Aptos" w:hAnsi="Aptos" w:eastAsia="Aptos" w:cs="Aptos"/>
          <w:color w:val="000000" w:themeColor="text1"/>
        </w:rPr>
        <w:t>.</w:t>
      </w:r>
    </w:p>
    <w:p w:rsidRPr="001D512F" w:rsidR="001D512F" w:rsidP="001D512F" w:rsidRDefault="001D512F" w14:paraId="2E8A1D4D" w14:textId="77777777">
      <w:pPr>
        <w:pStyle w:val="PargrafodaLista"/>
        <w:spacing w:after="0" w:line="240" w:lineRule="auto"/>
        <w:rPr>
          <w:rFonts w:ascii="Aptos" w:hAnsi="Aptos" w:eastAsia="Aptos" w:cs="Aptos"/>
          <w:color w:val="000000" w:themeColor="text1"/>
          <w:sz w:val="18"/>
          <w:szCs w:val="18"/>
        </w:rPr>
      </w:pPr>
      <w:r w:rsidRPr="001D512F">
        <w:rPr>
          <w:rFonts w:ascii="Aptos" w:hAnsi="Aptos" w:eastAsia="Aptos" w:cs="Aptos"/>
          <w:color w:val="000000" w:themeColor="text1"/>
          <w:sz w:val="18"/>
          <w:szCs w:val="18"/>
        </w:rPr>
        <w:t>Apresentação visual ou </w:t>
      </w:r>
      <w:r w:rsidRPr="001D512F">
        <w:rPr>
          <w:rFonts w:ascii="Aptos" w:hAnsi="Aptos" w:eastAsia="Aptos" w:cs="Aptos"/>
          <w:i/>
          <w:iCs/>
          <w:color w:val="000000" w:themeColor="text1"/>
          <w:sz w:val="18"/>
          <w:szCs w:val="18"/>
        </w:rPr>
        <w:t>moodboard</w:t>
      </w:r>
      <w:r w:rsidRPr="001D512F">
        <w:rPr>
          <w:rFonts w:ascii="Aptos" w:hAnsi="Aptos" w:eastAsia="Aptos" w:cs="Aptos"/>
          <w:color w:val="000000" w:themeColor="text1"/>
          <w:sz w:val="18"/>
          <w:szCs w:val="18"/>
        </w:rPr>
        <w:t> com até 10 (dez) páginas, com esboços e/ou </w:t>
      </w:r>
      <w:r w:rsidRPr="001D512F">
        <w:rPr>
          <w:rFonts w:ascii="Aptos" w:hAnsi="Aptos" w:eastAsia="Aptos" w:cs="Aptos"/>
          <w:i/>
          <w:iCs/>
          <w:color w:val="000000" w:themeColor="text1"/>
          <w:sz w:val="18"/>
          <w:szCs w:val="18"/>
        </w:rPr>
        <w:t>concept arts</w:t>
      </w:r>
      <w:r w:rsidRPr="001D512F">
        <w:rPr>
          <w:rFonts w:ascii="Aptos" w:hAnsi="Aptos" w:eastAsia="Aptos" w:cs="Aptos"/>
          <w:color w:val="000000" w:themeColor="text1"/>
          <w:sz w:val="18"/>
          <w:szCs w:val="18"/>
        </w:rPr>
        <w:t> e/ou referências de personagens, cenários, entre outros. </w:t>
      </w:r>
    </w:p>
    <w:p w:rsidR="001D512F" w:rsidP="001D512F" w:rsidRDefault="001D512F" w14:paraId="0392CFAB" w14:textId="77777777">
      <w:pPr>
        <w:pStyle w:val="PargrafodaLista"/>
        <w:spacing w:after="0" w:line="240" w:lineRule="auto"/>
        <w:rPr>
          <w:rFonts w:ascii="Aptos" w:hAnsi="Aptos" w:eastAsia="Aptos" w:cs="Aptos"/>
          <w:color w:val="000000" w:themeColor="text1"/>
        </w:rPr>
      </w:pPr>
    </w:p>
    <w:p w:rsidRPr="001D512F" w:rsidR="001D512F" w:rsidP="001D512F" w:rsidRDefault="001D512F" w14:paraId="32358B8B" w14:textId="77777777">
      <w:pPr>
        <w:pStyle w:val="PargrafodaLista"/>
        <w:numPr>
          <w:ilvl w:val="0"/>
          <w:numId w:val="24"/>
        </w:numPr>
        <w:spacing w:after="0" w:line="240" w:lineRule="auto"/>
        <w:rPr>
          <w:rFonts w:ascii="Aptos" w:hAnsi="Aptos" w:eastAsia="Aptos" w:cs="Aptos"/>
          <w:color w:val="000000" w:themeColor="text1"/>
        </w:rPr>
      </w:pPr>
      <w:r w:rsidRPr="001D512F">
        <w:rPr>
          <w:rFonts w:ascii="Aptos" w:hAnsi="Aptos" w:eastAsia="Aptos" w:cs="Aptos"/>
          <w:color w:val="000000" w:themeColor="text1"/>
        </w:rPr>
        <w:t>Portfólio do(a) ROTEIRISTA.</w:t>
      </w:r>
      <w:r>
        <w:rPr>
          <w:rFonts w:ascii="Aptos" w:hAnsi="Aptos" w:eastAsia="Aptos" w:cs="Aptos"/>
          <w:color w:val="000000" w:themeColor="text1"/>
        </w:rPr>
        <w:t xml:space="preserve"> *</w:t>
      </w:r>
    </w:p>
    <w:p w:rsidR="001D512F" w:rsidP="001D512F" w:rsidRDefault="001D512F" w14:paraId="4B3724B8" w14:textId="77777777">
      <w:pPr>
        <w:spacing w:after="0" w:line="240" w:lineRule="auto"/>
        <w:rPr>
          <w:rFonts w:ascii="Aptos" w:hAnsi="Aptos" w:eastAsia="Aptos" w:cs="Aptos"/>
          <w:color w:val="000000" w:themeColor="text1"/>
        </w:rPr>
      </w:pPr>
    </w:p>
    <w:p w:rsidRPr="001D512F" w:rsidR="001D512F" w:rsidP="001D512F" w:rsidRDefault="001D512F" w14:paraId="1D887CCA" w14:textId="77777777">
      <w:pPr>
        <w:pStyle w:val="PargrafodaLista"/>
        <w:numPr>
          <w:ilvl w:val="0"/>
          <w:numId w:val="24"/>
        </w:numPr>
        <w:spacing w:after="0" w:line="240" w:lineRule="auto"/>
        <w:rPr>
          <w:rFonts w:ascii="Aptos" w:hAnsi="Aptos" w:eastAsia="Aptos" w:cs="Aptos"/>
          <w:color w:val="000000" w:themeColor="text1"/>
        </w:rPr>
      </w:pPr>
      <w:r w:rsidRPr="001D512F">
        <w:rPr>
          <w:rFonts w:ascii="Aptos" w:hAnsi="Aptos" w:eastAsia="Aptos" w:cs="Aptos"/>
          <w:color w:val="000000" w:themeColor="text1"/>
        </w:rPr>
        <w:t>Proposta de Formação, conforme item 15 deste EDITAL.</w:t>
      </w:r>
      <w:r>
        <w:rPr>
          <w:rFonts w:ascii="Aptos" w:hAnsi="Aptos" w:eastAsia="Aptos" w:cs="Aptos"/>
          <w:color w:val="000000" w:themeColor="text1"/>
        </w:rPr>
        <w:t xml:space="preserve"> *</w:t>
      </w:r>
    </w:p>
    <w:p w:rsidR="001D512F" w:rsidP="001D512F" w:rsidRDefault="001D512F" w14:paraId="182811F9" w14:textId="77777777">
      <w:pPr>
        <w:spacing w:after="0" w:line="240" w:lineRule="auto"/>
        <w:rPr>
          <w:rFonts w:ascii="Aptos" w:hAnsi="Aptos" w:eastAsia="Aptos" w:cs="Aptos"/>
          <w:color w:val="000000" w:themeColor="text1"/>
        </w:rPr>
      </w:pPr>
    </w:p>
    <w:p w:rsidRPr="001D512F" w:rsidR="001D512F" w:rsidP="001D512F" w:rsidRDefault="001D512F" w14:paraId="544646F6" w14:textId="77777777">
      <w:pPr>
        <w:pStyle w:val="PargrafodaLista"/>
        <w:numPr>
          <w:ilvl w:val="0"/>
          <w:numId w:val="24"/>
        </w:numPr>
        <w:spacing w:after="0" w:line="240" w:lineRule="auto"/>
        <w:rPr>
          <w:rFonts w:ascii="Aptos" w:hAnsi="Aptos" w:eastAsia="Aptos" w:cs="Aptos"/>
          <w:color w:val="000000" w:themeColor="text1"/>
        </w:rPr>
      </w:pPr>
      <w:r w:rsidRPr="001D512F">
        <w:rPr>
          <w:rFonts w:ascii="Aptos" w:hAnsi="Aptos" w:eastAsia="Aptos" w:cs="Aptos"/>
          <w:color w:val="000000" w:themeColor="text1"/>
        </w:rPr>
        <w:t>PROPOSTA DE ACESSIBILIDADE. *</w:t>
      </w:r>
    </w:p>
    <w:p w:rsidRPr="001F3346" w:rsidR="0040233D" w:rsidP="326D5CA0" w:rsidRDefault="0040233D" w14:paraId="7050C34E" w14:textId="29E125BC">
      <w:pPr>
        <w:spacing w:after="0" w:line="240" w:lineRule="auto"/>
        <w:rPr>
          <w:rFonts w:ascii="Aptos" w:hAnsi="Aptos" w:eastAsia="Aptos" w:cs="Aptos"/>
          <w:color w:val="000000" w:themeColor="text1"/>
        </w:rPr>
      </w:pPr>
    </w:p>
    <w:p w:rsidRPr="001F3346" w:rsidR="0040233D" w:rsidP="326D5CA0" w:rsidRDefault="0040233D" w14:paraId="37465B67" w14:textId="151ABEB7">
      <w:pPr>
        <w:spacing w:after="0" w:line="240" w:lineRule="auto"/>
        <w:rPr>
          <w:rFonts w:ascii="Aptos" w:hAnsi="Aptos" w:eastAsia="Aptos" w:cs="Aptos"/>
          <w:color w:val="000000" w:themeColor="text1"/>
        </w:rPr>
      </w:pPr>
    </w:p>
    <w:p w:rsidRPr="001F3346" w:rsidR="0040233D" w:rsidP="326D5CA0" w:rsidRDefault="00B75AF3" w14:paraId="1A585815" w14:textId="272D4C4D">
      <w:pPr>
        <w:spacing w:after="0" w:line="240" w:lineRule="auto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b/>
          <w:bCs/>
          <w:color w:val="000000" w:themeColor="text1"/>
          <w:u w:val="single"/>
        </w:rPr>
        <w:t>Documentos Para Habilitação:</w:t>
      </w:r>
    </w:p>
    <w:p w:rsidRPr="00826380" w:rsidR="0040233D" w:rsidP="326D5CA0" w:rsidRDefault="0040233D" w14:paraId="7920AB70" w14:textId="72B555DD">
      <w:pPr>
        <w:spacing w:after="0" w:line="240" w:lineRule="auto"/>
        <w:rPr>
          <w:rFonts w:ascii="Aptos" w:hAnsi="Aptos" w:eastAsia="Aptos" w:cs="Aptos"/>
          <w:color w:val="000000" w:themeColor="text1"/>
        </w:rPr>
      </w:pPr>
    </w:p>
    <w:p w:rsidR="0040233D" w:rsidP="00826380" w:rsidRDefault="00826380" w14:paraId="3C524237" w14:textId="09649849">
      <w:pPr>
        <w:pStyle w:val="PargrafodaLista"/>
        <w:numPr>
          <w:ilvl w:val="0"/>
          <w:numId w:val="25"/>
        </w:numPr>
        <w:spacing w:after="0" w:line="240" w:lineRule="auto"/>
        <w:rPr>
          <w:rStyle w:val="normaltextrun"/>
          <w:rFonts w:ascii="Aptos" w:hAnsi="Aptos" w:eastAsia="Aptos" w:cs="Aptos"/>
          <w:color w:val="000000" w:themeColor="text1"/>
        </w:rPr>
      </w:pPr>
      <w:r w:rsidRPr="00826380">
        <w:rPr>
          <w:rStyle w:val="normaltextrun"/>
          <w:rFonts w:ascii="Aptos" w:hAnsi="Aptos" w:eastAsia="Aptos" w:cs="Aptos"/>
          <w:color w:val="000000" w:themeColor="text1"/>
        </w:rPr>
        <w:t>No caso de PROPONENTE qualificada como MEI, o(a) representante legal também é o(a) ROTEIRISTA da OBRA?</w:t>
      </w:r>
      <w:r w:rsidR="00BA4F23">
        <w:rPr>
          <w:rStyle w:val="normaltextrun"/>
          <w:rFonts w:ascii="Aptos" w:hAnsi="Aptos" w:eastAsia="Aptos" w:cs="Aptos"/>
          <w:color w:val="000000" w:themeColor="text1"/>
        </w:rPr>
        <w:t xml:space="preserve"> *</w:t>
      </w:r>
    </w:p>
    <w:p w:rsidRPr="00BA4F23" w:rsidR="00BA4F23" w:rsidP="00BA4F23" w:rsidRDefault="00BA4F23" w14:paraId="0143D5A7" w14:textId="77777777">
      <w:pPr>
        <w:pStyle w:val="PargrafodaLista"/>
        <w:spacing w:after="0" w:line="240" w:lineRule="auto"/>
        <w:rPr>
          <w:rStyle w:val="normaltextrun"/>
          <w:rFonts w:ascii="Aptos" w:hAnsi="Aptos" w:eastAsia="Aptos" w:cs="Aptos"/>
          <w:color w:val="000000" w:themeColor="text1"/>
        </w:rPr>
      </w:pPr>
      <w:r w:rsidRPr="00BA4F23">
        <w:rPr>
          <w:rStyle w:val="normaltextrun"/>
          <w:rFonts w:ascii="Aptos" w:hAnsi="Aptos" w:eastAsia="Aptos" w:cs="Aptos"/>
          <w:color w:val="000000" w:themeColor="text1"/>
        </w:rPr>
        <w:t>A PROPONENTE não se qualifica como MEI.</w:t>
      </w:r>
    </w:p>
    <w:p w:rsidRPr="00BA4F23" w:rsidR="00BA4F23" w:rsidP="00BA4F23" w:rsidRDefault="00BA4F23" w14:paraId="11D610B9" w14:textId="77777777">
      <w:pPr>
        <w:pStyle w:val="PargrafodaLista"/>
        <w:spacing w:after="0" w:line="240" w:lineRule="auto"/>
        <w:rPr>
          <w:rStyle w:val="normaltextrun"/>
          <w:rFonts w:ascii="Aptos" w:hAnsi="Aptos" w:eastAsia="Aptos" w:cs="Aptos"/>
          <w:color w:val="000000" w:themeColor="text1"/>
        </w:rPr>
      </w:pPr>
      <w:r w:rsidRPr="00BA4F23">
        <w:rPr>
          <w:rStyle w:val="normaltextrun"/>
          <w:rFonts w:ascii="Aptos" w:hAnsi="Aptos" w:eastAsia="Aptos" w:cs="Aptos"/>
          <w:color w:val="000000" w:themeColor="text1"/>
        </w:rPr>
        <w:t>A PROPONENTE é qualificada como MEI, mas não é o(a) ROTEIRISTA da OBRA.</w:t>
      </w:r>
    </w:p>
    <w:p w:rsidR="00826380" w:rsidP="00BA4F23" w:rsidRDefault="00BA4F23" w14:paraId="32442803" w14:textId="3420224D">
      <w:pPr>
        <w:pStyle w:val="PargrafodaLista"/>
        <w:spacing w:after="0" w:line="240" w:lineRule="auto"/>
        <w:rPr>
          <w:rStyle w:val="normaltextrun"/>
          <w:rFonts w:ascii="Aptos" w:hAnsi="Aptos" w:eastAsia="Aptos" w:cs="Aptos"/>
          <w:color w:val="000000" w:themeColor="text1"/>
        </w:rPr>
      </w:pPr>
      <w:r w:rsidRPr="00BA4F23">
        <w:rPr>
          <w:rStyle w:val="normaltextrun"/>
          <w:rFonts w:ascii="Aptos" w:hAnsi="Aptos" w:eastAsia="Aptos" w:cs="Aptos"/>
          <w:color w:val="000000" w:themeColor="text1"/>
        </w:rPr>
        <w:t>A PROPONENTE é qualificada como MEI e é o(a) ROTEIRISTA da OBRA.</w:t>
      </w:r>
    </w:p>
    <w:p w:rsidR="00BA4F23" w:rsidP="00BA4F23" w:rsidRDefault="00BA4F23" w14:paraId="1254512C" w14:textId="77777777">
      <w:pPr>
        <w:pStyle w:val="PargrafodaLista"/>
        <w:spacing w:after="0" w:line="240" w:lineRule="auto"/>
        <w:rPr>
          <w:rStyle w:val="normaltextrun"/>
          <w:rFonts w:ascii="Aptos" w:hAnsi="Aptos" w:eastAsia="Aptos" w:cs="Aptos"/>
          <w:color w:val="000000" w:themeColor="text1"/>
        </w:rPr>
      </w:pPr>
    </w:p>
    <w:p w:rsidRPr="00BA4F23" w:rsidR="00BA4F23" w:rsidP="33698757" w:rsidRDefault="00BA4F23" w14:paraId="6E44A06D" w14:textId="64B39474">
      <w:pPr>
        <w:pStyle w:val="PargrafodaLista"/>
        <w:numPr>
          <w:ilvl w:val="0"/>
          <w:numId w:val="25"/>
        </w:numPr>
        <w:spacing w:after="0" w:line="240" w:lineRule="auto"/>
        <w:rPr>
          <w:rFonts w:ascii="Aptos" w:hAnsi="Aptos" w:eastAsia="Aptos" w:cs="Aptos"/>
          <w:sz w:val="22"/>
          <w:szCs w:val="22"/>
          <w:lang w:eastAsia="pt-BR"/>
        </w:rPr>
      </w:pPr>
      <w:r w:rsidRPr="602184C5" w:rsidR="00BA4F23">
        <w:rPr>
          <w:rFonts w:ascii="Aptos" w:hAnsi="Aptos" w:eastAsia="Aptos" w:cs="Aptos"/>
          <w:sz w:val="22"/>
          <w:szCs w:val="22"/>
          <w:lang w:eastAsia="pt-BR"/>
        </w:rPr>
        <w:t xml:space="preserve">Termo de Compromisso entre a PROPONENTE e o(a) ROTEIRISTA </w:t>
      </w:r>
      <w:r w:rsidRPr="602184C5" w:rsidR="00BA4F23">
        <w:rPr>
          <w:rFonts w:ascii="Aptos" w:hAnsi="Aptos" w:eastAsia="Aptos" w:cs="Aptos"/>
          <w:sz w:val="22"/>
          <w:szCs w:val="22"/>
          <w:lang w:eastAsia="pt-BR"/>
        </w:rPr>
        <w:t>(ANEXO 0</w:t>
      </w:r>
      <w:r w:rsidRPr="602184C5" w:rsidR="7987F57A">
        <w:rPr>
          <w:rFonts w:ascii="Aptos" w:hAnsi="Aptos" w:eastAsia="Aptos" w:cs="Aptos"/>
          <w:sz w:val="22"/>
          <w:szCs w:val="22"/>
          <w:lang w:eastAsia="pt-BR"/>
        </w:rPr>
        <w:t>1</w:t>
      </w:r>
      <w:r w:rsidRPr="602184C5" w:rsidR="00BA4F23">
        <w:rPr>
          <w:rFonts w:ascii="Aptos" w:hAnsi="Aptos" w:eastAsia="Aptos" w:cs="Aptos"/>
          <w:sz w:val="22"/>
          <w:szCs w:val="22"/>
          <w:lang w:eastAsia="pt-BR"/>
        </w:rPr>
        <w:t>)</w:t>
      </w:r>
      <w:r w:rsidRPr="602184C5" w:rsidR="00BA4F23">
        <w:rPr>
          <w:rFonts w:ascii="Aptos" w:hAnsi="Aptos" w:eastAsia="Aptos" w:cs="Aptos"/>
          <w:sz w:val="22"/>
          <w:szCs w:val="22"/>
          <w:lang w:eastAsia="pt-BR"/>
        </w:rPr>
        <w:t>.</w:t>
      </w:r>
      <w:r w:rsidRPr="602184C5" w:rsidR="00BA4F23">
        <w:rPr>
          <w:rFonts w:ascii="Aptos" w:hAnsi="Aptos" w:eastAsia="Aptos" w:cs="Aptos"/>
          <w:sz w:val="22"/>
          <w:szCs w:val="22"/>
          <w:lang w:eastAsia="pt-BR"/>
        </w:rPr>
        <w:t xml:space="preserve"> </w:t>
      </w:r>
      <w:r w:rsidRPr="602184C5" w:rsidR="00BA4F23">
        <w:rPr>
          <w:rFonts w:ascii="Aptos" w:hAnsi="Aptos" w:eastAsia="Aptos" w:cs="Aptos"/>
          <w:sz w:val="22"/>
          <w:szCs w:val="22"/>
          <w:lang w:eastAsia="pt-BR"/>
        </w:rPr>
        <w:t>*</w:t>
      </w:r>
    </w:p>
    <w:p w:rsidR="00BA4F23" w:rsidP="00BA4F23" w:rsidRDefault="00BA4F23" w14:paraId="65036D58" w14:textId="4269D411">
      <w:pPr>
        <w:pStyle w:val="PargrafodaLista"/>
        <w:spacing w:after="0" w:line="240" w:lineRule="auto"/>
        <w:rPr>
          <w:rStyle w:val="normaltextrun"/>
          <w:rFonts w:ascii="Aptos" w:hAnsi="Aptos" w:eastAsia="Aptos" w:cs="Aptos"/>
          <w:color w:val="000000" w:themeColor="text1"/>
        </w:rPr>
      </w:pPr>
    </w:p>
    <w:p w:rsidR="00BA4F23" w:rsidP="00BA4F23" w:rsidRDefault="00BA4F23" w14:paraId="58E7BF4B" w14:textId="3C770C9A">
      <w:pPr>
        <w:pStyle w:val="PargrafodaLista"/>
        <w:numPr>
          <w:ilvl w:val="0"/>
          <w:numId w:val="25"/>
        </w:numPr>
        <w:spacing w:after="0" w:line="240" w:lineRule="auto"/>
        <w:rPr>
          <w:rStyle w:val="normaltextrun"/>
          <w:rFonts w:ascii="Aptos" w:hAnsi="Aptos" w:eastAsia="Aptos" w:cs="Aptos"/>
          <w:color w:val="000000" w:themeColor="text1"/>
        </w:rPr>
      </w:pPr>
      <w:r w:rsidRPr="602184C5" w:rsidR="00BA4F23">
        <w:rPr>
          <w:rStyle w:val="normaltextrun"/>
          <w:rFonts w:ascii="Aptos" w:hAnsi="Aptos" w:eastAsia="Aptos" w:cs="Aptos"/>
          <w:color w:val="000000" w:themeColor="text1" w:themeTint="FF" w:themeShade="FF"/>
        </w:rPr>
        <w:t>Cadastro como MEI, Contrato ou Estatuto Social atualizado da PROPONENTE, devidamente registrado no órgão competente.</w:t>
      </w:r>
      <w:r w:rsidRPr="602184C5" w:rsidR="00BA4F23">
        <w:rPr>
          <w:rStyle w:val="normaltextrun"/>
          <w:rFonts w:ascii="Aptos" w:hAnsi="Aptos" w:eastAsia="Aptos" w:cs="Aptos"/>
          <w:color w:val="000000" w:themeColor="text1" w:themeTint="FF" w:themeShade="FF"/>
        </w:rPr>
        <w:t xml:space="preserve"> *</w:t>
      </w:r>
    </w:p>
    <w:p w:rsidR="00BA4F23" w:rsidP="00BA4F23" w:rsidRDefault="00BA4F23" w14:paraId="6CC81472" w14:textId="77777777">
      <w:pPr>
        <w:pStyle w:val="PargrafodaLista"/>
        <w:spacing w:after="0" w:line="240" w:lineRule="auto"/>
        <w:rPr>
          <w:rStyle w:val="normaltextrun"/>
          <w:rFonts w:ascii="Aptos" w:hAnsi="Aptos" w:eastAsia="Aptos" w:cs="Aptos"/>
          <w:color w:val="000000" w:themeColor="text1"/>
        </w:rPr>
      </w:pPr>
    </w:p>
    <w:p w:rsidRPr="00BA4F23" w:rsidR="00BA4F23" w:rsidP="00BA4F23" w:rsidRDefault="00BA4F23" w14:paraId="5B42A29A" w14:textId="305B536B">
      <w:pPr>
        <w:pStyle w:val="PargrafodaLista"/>
        <w:numPr>
          <w:ilvl w:val="0"/>
          <w:numId w:val="25"/>
        </w:numPr>
        <w:spacing w:after="0" w:line="240" w:lineRule="auto"/>
        <w:rPr>
          <w:rFonts w:ascii="Segoe UI" w:hAnsi="Segoe UI" w:eastAsia="Times New Roman" w:cs="Segoe UI"/>
          <w:sz w:val="21"/>
          <w:szCs w:val="21"/>
          <w:lang w:eastAsia="pt-BR"/>
        </w:rPr>
      </w:pPr>
      <w:r w:rsidRPr="602184C5" w:rsidR="00BA4F23">
        <w:rPr>
          <w:rFonts w:ascii="Segoe UI" w:hAnsi="Segoe UI" w:eastAsia="Times New Roman" w:cs="Segoe UI"/>
          <w:sz w:val="21"/>
          <w:szCs w:val="21"/>
          <w:lang w:eastAsia="pt-BR"/>
        </w:rPr>
        <w:t>Comprovante de Cadastro Nacional de Pessoas Jurídicas (CNPJ) da PROPONENTE.</w:t>
      </w:r>
      <w:r w:rsidRPr="602184C5" w:rsidR="00BA4F23">
        <w:rPr>
          <w:rFonts w:ascii="Segoe UI" w:hAnsi="Segoe UI" w:eastAsia="Times New Roman" w:cs="Segoe UI"/>
          <w:sz w:val="21"/>
          <w:szCs w:val="21"/>
          <w:lang w:eastAsia="pt-BR"/>
        </w:rPr>
        <w:t xml:space="preserve"> *</w:t>
      </w:r>
    </w:p>
    <w:p w:rsidR="00BA4F23" w:rsidP="00BA4F23" w:rsidRDefault="00BA4F23" w14:paraId="77D53686" w14:textId="358DFE2D">
      <w:pPr>
        <w:pStyle w:val="PargrafodaLista"/>
        <w:spacing w:after="0" w:line="240" w:lineRule="auto"/>
        <w:rPr>
          <w:rStyle w:val="normaltextrun"/>
          <w:rFonts w:ascii="Aptos" w:hAnsi="Aptos" w:eastAsia="Aptos" w:cs="Aptos"/>
          <w:color w:val="000000" w:themeColor="text1"/>
        </w:rPr>
      </w:pPr>
    </w:p>
    <w:p w:rsidR="00BA4F23" w:rsidP="00BA4F23" w:rsidRDefault="00BA4F23" w14:paraId="289B77FC" w14:textId="5DCBF5C1">
      <w:pPr>
        <w:pStyle w:val="PargrafodaLista"/>
        <w:numPr>
          <w:ilvl w:val="0"/>
          <w:numId w:val="25"/>
        </w:numPr>
        <w:spacing w:after="0" w:line="240" w:lineRule="auto"/>
        <w:rPr>
          <w:rFonts w:ascii="Aptos" w:hAnsi="Aptos" w:eastAsia="Aptos" w:cs="Aptos"/>
          <w:color w:val="000000" w:themeColor="text1"/>
        </w:rPr>
      </w:pPr>
      <w:r w:rsidRPr="602184C5" w:rsidR="00BA4F23">
        <w:rPr>
          <w:rFonts w:ascii="Aptos" w:hAnsi="Aptos" w:eastAsia="Aptos" w:cs="Aptos"/>
          <w:color w:val="000000" w:themeColor="text1" w:themeTint="FF" w:themeShade="FF"/>
        </w:rPr>
        <w:t>Cópia</w:t>
      </w:r>
      <w:r w:rsidRPr="602184C5" w:rsidR="00BA4F23">
        <w:rPr>
          <w:rFonts w:ascii="Aptos" w:hAnsi="Aptos" w:eastAsia="Aptos" w:cs="Aptos"/>
          <w:color w:val="000000" w:themeColor="text1" w:themeTint="FF" w:themeShade="FF"/>
        </w:rPr>
        <w:t xml:space="preserve"> reprográfica do RG e CPF do(a) ROTEIRISTA.</w:t>
      </w:r>
      <w:r w:rsidRPr="602184C5" w:rsidR="00BA4F23">
        <w:rPr>
          <w:rFonts w:ascii="Aptos" w:hAnsi="Aptos" w:eastAsia="Aptos" w:cs="Aptos"/>
          <w:color w:val="000000" w:themeColor="text1" w:themeTint="FF" w:themeShade="FF"/>
        </w:rPr>
        <w:t xml:space="preserve"> *</w:t>
      </w:r>
    </w:p>
    <w:p w:rsidR="00BA4F23" w:rsidP="00BA4F23" w:rsidRDefault="00BA4F23" w14:paraId="32D1DE75" w14:textId="77777777">
      <w:pPr>
        <w:pStyle w:val="PargrafodaLista"/>
        <w:rPr>
          <w:rStyle w:val="normaltextrun"/>
          <w:rFonts w:ascii="Aptos" w:hAnsi="Aptos" w:eastAsia="Aptos" w:cs="Aptos"/>
          <w:color w:val="000000" w:themeColor="text1"/>
        </w:rPr>
      </w:pPr>
    </w:p>
    <w:p w:rsidR="00BA4F23" w:rsidP="00BA4F23" w:rsidRDefault="00BA4F23" w14:paraId="79080653" w14:textId="472F6033">
      <w:pPr>
        <w:pStyle w:val="PargrafodaLista"/>
        <w:numPr>
          <w:ilvl w:val="0"/>
          <w:numId w:val="25"/>
        </w:numPr>
        <w:rPr>
          <w:rFonts w:ascii="Aptos" w:hAnsi="Aptos" w:eastAsia="Aptos" w:cs="Aptos"/>
          <w:color w:val="000000" w:themeColor="text1"/>
        </w:rPr>
      </w:pPr>
      <w:r w:rsidRPr="602184C5" w:rsidR="00BA4F23">
        <w:rPr>
          <w:rFonts w:ascii="Aptos" w:hAnsi="Aptos" w:eastAsia="Aptos" w:cs="Aptos"/>
          <w:color w:val="000000" w:themeColor="text1" w:themeTint="FF" w:themeShade="FF"/>
        </w:rPr>
        <w:t xml:space="preserve">A OBRA possui ROTEIRISTA INDÍGENA residente em uma das terras INDÍGENAS dispostas no </w:t>
      </w:r>
      <w:r w:rsidRPr="602184C5" w:rsidR="00BA4F23">
        <w:rPr>
          <w:rFonts w:ascii="Aptos" w:hAnsi="Aptos" w:eastAsia="Aptos" w:cs="Aptos"/>
          <w:color w:val="000000" w:themeColor="text1" w:themeTint="FF" w:themeShade="FF"/>
        </w:rPr>
        <w:t>ANEXO 0</w:t>
      </w:r>
      <w:r w:rsidRPr="602184C5" w:rsidR="22A18DB7">
        <w:rPr>
          <w:rFonts w:ascii="Aptos" w:hAnsi="Aptos" w:eastAsia="Aptos" w:cs="Aptos"/>
          <w:color w:val="000000" w:themeColor="text1" w:themeTint="FF" w:themeShade="FF"/>
        </w:rPr>
        <w:t>7</w:t>
      </w:r>
      <w:r w:rsidRPr="602184C5" w:rsidR="00BA4F23">
        <w:rPr>
          <w:rFonts w:ascii="Aptos" w:hAnsi="Aptos" w:eastAsia="Aptos" w:cs="Aptos"/>
          <w:color w:val="000000" w:themeColor="text1" w:themeTint="FF" w:themeShade="FF"/>
        </w:rPr>
        <w:t>?</w:t>
      </w:r>
      <w:r w:rsidRPr="602184C5" w:rsidR="00BA4F23">
        <w:rPr>
          <w:rFonts w:ascii="Aptos" w:hAnsi="Aptos" w:eastAsia="Aptos" w:cs="Aptos"/>
          <w:color w:val="000000" w:themeColor="text1" w:themeTint="FF" w:themeShade="FF"/>
        </w:rPr>
        <w:t xml:space="preserve"> *</w:t>
      </w:r>
    </w:p>
    <w:p w:rsidRPr="00BA4F23" w:rsidR="00BA4F23" w:rsidP="00BA4F23" w:rsidRDefault="00BA4F23" w14:paraId="45BB955D" w14:textId="77777777">
      <w:pPr>
        <w:pStyle w:val="PargrafodaLista"/>
        <w:rPr>
          <w:rStyle w:val="normaltextrun"/>
          <w:rFonts w:ascii="Aptos" w:hAnsi="Aptos" w:eastAsia="Aptos" w:cs="Aptos"/>
          <w:color w:val="000000" w:themeColor="text1"/>
        </w:rPr>
      </w:pPr>
    </w:p>
    <w:p w:rsidRPr="00BA4F23" w:rsidR="00BA4F23" w:rsidP="00BA4F23" w:rsidRDefault="00BA4F23" w14:paraId="02139EB1" w14:textId="537D9D24">
      <w:pPr>
        <w:pStyle w:val="PargrafodaLista"/>
        <w:jc w:val="both"/>
        <w:rPr>
          <w:rStyle w:val="normaltextrun"/>
          <w:rFonts w:ascii="Aptos" w:hAnsi="Aptos" w:eastAsia="Aptos" w:cs="Aptos"/>
          <w:color w:val="000000" w:themeColor="text1"/>
          <w:sz w:val="18"/>
          <w:szCs w:val="18"/>
        </w:rPr>
      </w:pPr>
      <w:r w:rsidRPr="602184C5" w:rsidR="00BA4F23">
        <w:rPr>
          <w:rStyle w:val="normaltextrun"/>
          <w:rFonts w:ascii="Aptos" w:hAnsi="Aptos" w:eastAsia="Aptos" w:cs="Aptos"/>
          <w:color w:val="000000" w:themeColor="text1" w:themeTint="FF" w:themeShade="FF"/>
          <w:sz w:val="18"/>
          <w:szCs w:val="18"/>
        </w:rPr>
        <w:t xml:space="preserve">No caso de </w:t>
      </w:r>
      <w:r w:rsidRPr="602184C5" w:rsidR="00BA4F23">
        <w:rPr>
          <w:rStyle w:val="normaltextrun"/>
          <w:rFonts w:ascii="Aptos" w:hAnsi="Aptos" w:eastAsia="Aptos" w:cs="Aptos"/>
          <w:b w:val="1"/>
          <w:bCs w:val="1"/>
          <w:color w:val="000000" w:themeColor="text1" w:themeTint="FF" w:themeShade="FF"/>
          <w:sz w:val="18"/>
          <w:szCs w:val="18"/>
        </w:rPr>
        <w:t>ROTEIRIST</w:t>
      </w:r>
      <w:r w:rsidRPr="602184C5" w:rsidR="00BA4F23">
        <w:rPr>
          <w:rStyle w:val="normaltextrun"/>
          <w:rFonts w:ascii="Aptos" w:hAnsi="Aptos" w:eastAsia="Aptos" w:cs="Aptos"/>
          <w:b w:val="1"/>
          <w:bCs w:val="1"/>
          <w:color w:val="000000" w:themeColor="text1" w:themeTint="FF" w:themeShade="FF"/>
          <w:sz w:val="18"/>
          <w:szCs w:val="18"/>
        </w:rPr>
        <w:t>A INDÍGENA</w:t>
      </w:r>
      <w:r w:rsidRPr="602184C5" w:rsidR="00BA4F23">
        <w:rPr>
          <w:rStyle w:val="normaltextrun"/>
          <w:rFonts w:ascii="Aptos" w:hAnsi="Aptos" w:eastAsia="Aptos" w:cs="Aptos"/>
          <w:color w:val="000000" w:themeColor="text1" w:themeTint="FF" w:themeShade="FF"/>
          <w:sz w:val="18"/>
          <w:szCs w:val="18"/>
        </w:rPr>
        <w:t xml:space="preserve"> residente em uma das terras </w:t>
      </w:r>
      <w:r w:rsidRPr="602184C5" w:rsidR="00BA4F23">
        <w:rPr>
          <w:rStyle w:val="normaltextrun"/>
          <w:rFonts w:ascii="Aptos" w:hAnsi="Aptos" w:eastAsia="Aptos" w:cs="Aptos"/>
          <w:b w:val="1"/>
          <w:bCs w:val="1"/>
          <w:color w:val="000000" w:themeColor="text1" w:themeTint="FF" w:themeShade="FF"/>
          <w:sz w:val="18"/>
          <w:szCs w:val="18"/>
        </w:rPr>
        <w:t>INDÍGENAS</w:t>
      </w:r>
      <w:r w:rsidRPr="602184C5" w:rsidR="00BA4F23">
        <w:rPr>
          <w:rStyle w:val="normaltextrun"/>
          <w:rFonts w:ascii="Aptos" w:hAnsi="Aptos" w:eastAsia="Aptos" w:cs="Aptos"/>
          <w:color w:val="000000" w:themeColor="text1" w:themeTint="FF" w:themeShade="FF"/>
          <w:sz w:val="18"/>
          <w:szCs w:val="18"/>
        </w:rPr>
        <w:t xml:space="preserve"> dispostas no </w:t>
      </w:r>
      <w:r w:rsidRPr="602184C5" w:rsidR="00BA4F23">
        <w:rPr>
          <w:rStyle w:val="normaltextrun"/>
          <w:rFonts w:ascii="Aptos" w:hAnsi="Aptos" w:eastAsia="Aptos" w:cs="Aptos"/>
          <w:color w:val="000000" w:themeColor="text1" w:themeTint="FF" w:themeShade="FF"/>
          <w:sz w:val="18"/>
          <w:szCs w:val="18"/>
        </w:rPr>
        <w:t>ANEXO 0</w:t>
      </w:r>
      <w:r w:rsidRPr="602184C5" w:rsidR="1BE667D8">
        <w:rPr>
          <w:rStyle w:val="normaltextrun"/>
          <w:rFonts w:ascii="Aptos" w:hAnsi="Aptos" w:eastAsia="Aptos" w:cs="Aptos"/>
          <w:color w:val="000000" w:themeColor="text1" w:themeTint="FF" w:themeShade="FF"/>
          <w:sz w:val="18"/>
          <w:szCs w:val="18"/>
        </w:rPr>
        <w:t>7</w:t>
      </w:r>
      <w:r w:rsidRPr="602184C5" w:rsidR="00BA4F23">
        <w:rPr>
          <w:rStyle w:val="normaltextrun"/>
          <w:rFonts w:ascii="Aptos" w:hAnsi="Aptos" w:eastAsia="Aptos" w:cs="Aptos"/>
          <w:color w:val="000000" w:themeColor="text1" w:themeTint="FF" w:themeShade="FF"/>
          <w:sz w:val="18"/>
          <w:szCs w:val="18"/>
        </w:rPr>
        <w:t xml:space="preserve">, não há necessidade de envio de comprovante de endereço, a comprovação será feita pela Declaração de Etnia e de Vínculo com Comunidade </w:t>
      </w:r>
      <w:r w:rsidRPr="602184C5" w:rsidR="00BA4F23">
        <w:rPr>
          <w:rStyle w:val="normaltextrun"/>
          <w:rFonts w:ascii="Aptos" w:hAnsi="Aptos" w:eastAsia="Aptos" w:cs="Aptos"/>
          <w:b w:val="1"/>
          <w:bCs w:val="1"/>
          <w:color w:val="000000" w:themeColor="text1" w:themeTint="FF" w:themeShade="FF"/>
          <w:sz w:val="18"/>
          <w:szCs w:val="18"/>
        </w:rPr>
        <w:t>INDÍGENA</w:t>
      </w:r>
      <w:r w:rsidRPr="602184C5" w:rsidR="00BA4F23">
        <w:rPr>
          <w:rStyle w:val="normaltextrun"/>
          <w:rFonts w:ascii="Aptos" w:hAnsi="Aptos" w:eastAsia="Aptos" w:cs="Aptos"/>
          <w:color w:val="000000" w:themeColor="text1" w:themeTint="FF" w:themeShade="FF"/>
          <w:sz w:val="18"/>
          <w:szCs w:val="18"/>
        </w:rPr>
        <w:t xml:space="preserve"> </w:t>
      </w:r>
      <w:r w:rsidRPr="602184C5" w:rsidR="00BA4F23">
        <w:rPr>
          <w:rStyle w:val="normaltextrun"/>
          <w:rFonts w:ascii="Aptos" w:hAnsi="Aptos" w:eastAsia="Aptos" w:cs="Aptos"/>
          <w:color w:val="000000" w:themeColor="text1" w:themeTint="FF" w:themeShade="FF"/>
          <w:sz w:val="18"/>
          <w:szCs w:val="18"/>
        </w:rPr>
        <w:t>(ANEXO 0</w:t>
      </w:r>
      <w:r w:rsidRPr="602184C5" w:rsidR="2E248BC6">
        <w:rPr>
          <w:rStyle w:val="normaltextrun"/>
          <w:rFonts w:ascii="Aptos" w:hAnsi="Aptos" w:eastAsia="Aptos" w:cs="Aptos"/>
          <w:color w:val="000000" w:themeColor="text1" w:themeTint="FF" w:themeShade="FF"/>
          <w:sz w:val="18"/>
          <w:szCs w:val="18"/>
        </w:rPr>
        <w:t>6</w:t>
      </w:r>
      <w:r w:rsidRPr="602184C5" w:rsidR="00BA4F23">
        <w:rPr>
          <w:rStyle w:val="normaltextrun"/>
          <w:rFonts w:ascii="Aptos" w:hAnsi="Aptos" w:eastAsia="Aptos" w:cs="Aptos"/>
          <w:color w:val="000000" w:themeColor="text1" w:themeTint="FF" w:themeShade="FF"/>
          <w:sz w:val="18"/>
          <w:szCs w:val="18"/>
        </w:rPr>
        <w:t>)</w:t>
      </w:r>
      <w:r w:rsidRPr="602184C5" w:rsidR="00BA4F23">
        <w:rPr>
          <w:rStyle w:val="normaltextrun"/>
          <w:rFonts w:ascii="Aptos" w:hAnsi="Aptos" w:eastAsia="Aptos" w:cs="Aptos"/>
          <w:color w:val="000000" w:themeColor="text1" w:themeTint="FF" w:themeShade="FF"/>
          <w:sz w:val="18"/>
          <w:szCs w:val="18"/>
        </w:rPr>
        <w:t xml:space="preserve">, conforme item </w:t>
      </w:r>
      <w:r w:rsidRPr="602184C5" w:rsidR="00BA4F23">
        <w:rPr>
          <w:rStyle w:val="normaltextrun"/>
          <w:rFonts w:ascii="Aptos" w:hAnsi="Aptos" w:eastAsia="Aptos" w:cs="Aptos"/>
          <w:color w:val="000000" w:themeColor="text1" w:themeTint="FF" w:themeShade="FF"/>
          <w:sz w:val="18"/>
          <w:szCs w:val="18"/>
        </w:rPr>
        <w:t>8.</w:t>
      </w:r>
      <w:r w:rsidRPr="602184C5" w:rsidR="6BF2ACA5">
        <w:rPr>
          <w:rStyle w:val="normaltextrun"/>
          <w:rFonts w:ascii="Aptos" w:hAnsi="Aptos" w:eastAsia="Aptos" w:cs="Aptos"/>
          <w:color w:val="000000" w:themeColor="text1" w:themeTint="FF" w:themeShade="FF"/>
          <w:sz w:val="18"/>
          <w:szCs w:val="18"/>
        </w:rPr>
        <w:t>3</w:t>
      </w:r>
      <w:r w:rsidRPr="602184C5" w:rsidR="00BA4F23">
        <w:rPr>
          <w:rStyle w:val="normaltextrun"/>
          <w:rFonts w:ascii="Aptos" w:hAnsi="Aptos" w:eastAsia="Aptos" w:cs="Aptos"/>
          <w:color w:val="000000" w:themeColor="text1" w:themeTint="FF" w:themeShade="FF"/>
          <w:sz w:val="18"/>
          <w:szCs w:val="18"/>
        </w:rPr>
        <w:t>, XI</w:t>
      </w:r>
      <w:r w:rsidRPr="602184C5" w:rsidR="2DE850FA">
        <w:rPr>
          <w:rStyle w:val="normaltextrun"/>
          <w:rFonts w:ascii="Aptos" w:hAnsi="Aptos" w:eastAsia="Aptos" w:cs="Aptos"/>
          <w:color w:val="000000" w:themeColor="text1" w:themeTint="FF" w:themeShade="FF"/>
          <w:sz w:val="18"/>
          <w:szCs w:val="18"/>
        </w:rPr>
        <w:t>V</w:t>
      </w:r>
      <w:r w:rsidRPr="602184C5" w:rsidR="00BA4F23">
        <w:rPr>
          <w:rStyle w:val="normaltextrun"/>
          <w:rFonts w:ascii="Aptos" w:hAnsi="Aptos" w:eastAsia="Aptos" w:cs="Aptos"/>
          <w:color w:val="000000" w:themeColor="text1" w:themeTint="FF" w:themeShade="FF"/>
          <w:sz w:val="18"/>
          <w:szCs w:val="18"/>
        </w:rPr>
        <w:t>.</w:t>
      </w:r>
    </w:p>
    <w:p w:rsidR="00BA4F23" w:rsidP="00BA4F23" w:rsidRDefault="00BA4F23" w14:paraId="23BF0855" w14:textId="6F016747">
      <w:pPr>
        <w:pStyle w:val="PargrafodaLista"/>
        <w:rPr>
          <w:rStyle w:val="normaltextrun"/>
          <w:rFonts w:ascii="Aptos" w:hAnsi="Aptos" w:eastAsia="Aptos" w:cs="Aptos"/>
          <w:color w:val="000000" w:themeColor="text1"/>
        </w:rPr>
      </w:pPr>
      <w:r>
        <w:rPr>
          <w:rStyle w:val="normaltextrun"/>
          <w:rFonts w:ascii="Aptos" w:hAnsi="Aptos" w:eastAsia="Aptos" w:cs="Aptos"/>
          <w:color w:val="000000" w:themeColor="text1"/>
        </w:rPr>
        <w:t>Sim</w:t>
      </w:r>
    </w:p>
    <w:p w:rsidR="00BA4F23" w:rsidP="00BA4F23" w:rsidRDefault="00BA4F23" w14:paraId="7C34C001" w14:textId="3EE479E3">
      <w:pPr>
        <w:pStyle w:val="PargrafodaLista"/>
        <w:rPr>
          <w:rStyle w:val="normaltextrun"/>
          <w:rFonts w:ascii="Aptos" w:hAnsi="Aptos" w:eastAsia="Aptos" w:cs="Aptos"/>
          <w:color w:val="000000" w:themeColor="text1"/>
        </w:rPr>
      </w:pPr>
      <w:r>
        <w:rPr>
          <w:rStyle w:val="normaltextrun"/>
          <w:rFonts w:ascii="Aptos" w:hAnsi="Aptos" w:eastAsia="Aptos" w:cs="Aptos"/>
          <w:color w:val="000000" w:themeColor="text1"/>
        </w:rPr>
        <w:t>Não</w:t>
      </w:r>
    </w:p>
    <w:p w:rsidR="00BA4F23" w:rsidP="00BA4F23" w:rsidRDefault="00BA4F23" w14:paraId="45AE6A4D" w14:textId="77777777">
      <w:pPr>
        <w:pStyle w:val="PargrafodaLista"/>
        <w:rPr>
          <w:rStyle w:val="normaltextrun"/>
          <w:rFonts w:ascii="Aptos" w:hAnsi="Aptos" w:eastAsia="Aptos" w:cs="Aptos"/>
          <w:color w:val="000000" w:themeColor="text1"/>
        </w:rPr>
      </w:pPr>
    </w:p>
    <w:p w:rsidR="00BA4F23" w:rsidP="00BA4F23" w:rsidRDefault="00BA4F23" w14:paraId="22492A19" w14:textId="79425A77">
      <w:pPr>
        <w:pStyle w:val="PargrafodaLista"/>
        <w:numPr>
          <w:ilvl w:val="0"/>
          <w:numId w:val="25"/>
        </w:numPr>
        <w:rPr>
          <w:rStyle w:val="normaltextrun"/>
          <w:rFonts w:ascii="Aptos" w:hAnsi="Aptos" w:eastAsia="Aptos" w:cs="Aptos"/>
          <w:color w:val="000000" w:themeColor="text1"/>
        </w:rPr>
      </w:pPr>
      <w:r>
        <w:rPr>
          <w:rStyle w:val="normaltextrun"/>
          <w:rFonts w:ascii="Aptos" w:hAnsi="Aptos" w:eastAsia="Aptos" w:cs="Aptos"/>
          <w:color w:val="000000" w:themeColor="text1"/>
        </w:rPr>
        <w:t xml:space="preserve">(Caso a resposta seja </w:t>
      </w:r>
      <w:r w:rsidRPr="00BA4F23">
        <w:rPr>
          <w:rStyle w:val="normaltextrun"/>
          <w:rFonts w:ascii="Aptos" w:hAnsi="Aptos" w:eastAsia="Aptos" w:cs="Aptos"/>
          <w:b/>
          <w:bCs/>
          <w:color w:val="000000" w:themeColor="text1"/>
        </w:rPr>
        <w:t>NÃO</w:t>
      </w:r>
      <w:r>
        <w:rPr>
          <w:rStyle w:val="normaltextrun"/>
          <w:rFonts w:ascii="Aptos" w:hAnsi="Aptos" w:eastAsia="Aptos" w:cs="Aptos"/>
          <w:color w:val="000000" w:themeColor="text1"/>
        </w:rPr>
        <w:t xml:space="preserve">) </w:t>
      </w:r>
      <w:r w:rsidRPr="00BA4F23">
        <w:rPr>
          <w:rStyle w:val="normaltextrun"/>
          <w:rFonts w:ascii="Aptos" w:hAnsi="Aptos" w:eastAsia="Aptos" w:cs="Aptos"/>
          <w:color w:val="000000" w:themeColor="text1"/>
        </w:rPr>
        <w:t>Comprovante de endereço de domicílio atual do(a) ROTEIRISTA.</w:t>
      </w:r>
      <w:r>
        <w:rPr>
          <w:rStyle w:val="normaltextrun"/>
          <w:rFonts w:ascii="Aptos" w:hAnsi="Aptos" w:eastAsia="Aptos" w:cs="Aptos"/>
          <w:color w:val="000000" w:themeColor="text1"/>
        </w:rPr>
        <w:t xml:space="preserve"> *</w:t>
      </w:r>
    </w:p>
    <w:p w:rsidRPr="00BA4F23" w:rsidR="00BA4F23" w:rsidP="00BA4F23" w:rsidRDefault="00BA4F23" w14:paraId="268DD393" w14:textId="139402B4">
      <w:pPr>
        <w:pStyle w:val="PargrafodaLista"/>
        <w:jc w:val="both"/>
        <w:rPr>
          <w:rStyle w:val="normaltextrun"/>
          <w:rFonts w:ascii="Aptos" w:hAnsi="Aptos" w:eastAsia="Aptos" w:cs="Aptos"/>
          <w:color w:val="000000" w:themeColor="text1"/>
          <w:sz w:val="18"/>
          <w:szCs w:val="18"/>
        </w:rPr>
      </w:pPr>
      <w:r w:rsidRPr="00BA4F23">
        <w:rPr>
          <w:rStyle w:val="normaltextrun"/>
          <w:rFonts w:ascii="Aptos" w:hAnsi="Aptos" w:eastAsia="Aptos" w:cs="Aptos"/>
          <w:color w:val="000000" w:themeColor="text1"/>
          <w:sz w:val="18"/>
          <w:szCs w:val="18"/>
        </w:rPr>
        <w:t xml:space="preserve">São admitidos como comprovantes de endereço correspondências encaminhadas em nome do(a) </w:t>
      </w:r>
      <w:r w:rsidRPr="00BA4F23">
        <w:rPr>
          <w:rStyle w:val="normaltextrun"/>
          <w:rFonts w:ascii="Aptos" w:hAnsi="Aptos" w:eastAsia="Aptos" w:cs="Aptos"/>
          <w:b/>
          <w:bCs/>
          <w:color w:val="000000" w:themeColor="text1"/>
          <w:sz w:val="18"/>
          <w:szCs w:val="18"/>
        </w:rPr>
        <w:t>ROTEIRISTA</w:t>
      </w:r>
      <w:r w:rsidRPr="00BA4F23">
        <w:rPr>
          <w:rStyle w:val="normaltextrun"/>
          <w:rFonts w:ascii="Aptos" w:hAnsi="Aptos" w:eastAsia="Aptos" w:cs="Aptos"/>
          <w:color w:val="000000" w:themeColor="text1"/>
          <w:sz w:val="18"/>
          <w:szCs w:val="18"/>
        </w:rPr>
        <w:t xml:space="preserve">, contas emitidas até 90 (noventa) dias antes da data de início das inscrições, contratos de locação ou contratos de trabalho ou de prestação de serviços que identifiquem o domicílio do </w:t>
      </w:r>
      <w:r w:rsidRPr="00BA4F23">
        <w:rPr>
          <w:rStyle w:val="normaltextrun"/>
          <w:rFonts w:ascii="Aptos" w:hAnsi="Aptos" w:eastAsia="Aptos" w:cs="Aptos"/>
          <w:b/>
          <w:bCs/>
          <w:color w:val="000000" w:themeColor="text1"/>
          <w:sz w:val="18"/>
          <w:szCs w:val="18"/>
        </w:rPr>
        <w:t>ROTEIRISTA</w:t>
      </w:r>
      <w:r w:rsidRPr="00BA4F23">
        <w:rPr>
          <w:rStyle w:val="normaltextrun"/>
          <w:rFonts w:ascii="Aptos" w:hAnsi="Aptos" w:eastAsia="Aptos" w:cs="Aptos"/>
          <w:color w:val="000000" w:themeColor="text1"/>
          <w:sz w:val="18"/>
          <w:szCs w:val="18"/>
        </w:rPr>
        <w:t xml:space="preserve">. </w:t>
      </w:r>
    </w:p>
    <w:p w:rsidR="00BA4F23" w:rsidP="00BA4F23" w:rsidRDefault="00BA4F23" w14:paraId="4BC38DE5" w14:textId="77777777">
      <w:pPr>
        <w:pStyle w:val="PargrafodaLista"/>
        <w:rPr>
          <w:rStyle w:val="normaltextrun"/>
          <w:rFonts w:ascii="Aptos" w:hAnsi="Aptos" w:eastAsia="Aptos" w:cs="Aptos"/>
          <w:color w:val="000000" w:themeColor="text1"/>
        </w:rPr>
      </w:pPr>
    </w:p>
    <w:p w:rsidRPr="00BA4F23" w:rsidR="00BA4F23" w:rsidP="00BA4F23" w:rsidRDefault="00BA4F23" w14:paraId="0371ED3E" w14:textId="6E9C0FC0">
      <w:pPr>
        <w:pStyle w:val="PargrafodaLista"/>
        <w:numPr>
          <w:ilvl w:val="0"/>
          <w:numId w:val="25"/>
        </w:numPr>
        <w:spacing w:after="0"/>
        <w:ind w:left="714" w:hanging="357"/>
        <w:rPr>
          <w:rStyle w:val="normaltextrun"/>
          <w:rFonts w:ascii="Aptos" w:hAnsi="Aptos" w:eastAsia="Aptos" w:cs="Aptos"/>
          <w:color w:val="000000" w:themeColor="text1"/>
        </w:rPr>
      </w:pPr>
      <w:r w:rsidRPr="602184C5" w:rsidR="00BA4F23">
        <w:rPr>
          <w:rStyle w:val="normaltextrun"/>
          <w:rFonts w:ascii="Aptos" w:hAnsi="Aptos" w:eastAsia="Aptos" w:cs="Aptos"/>
          <w:color w:val="000000" w:themeColor="text1" w:themeTint="FF" w:themeShade="FF"/>
        </w:rPr>
        <w:t>Declaração de adimplência, de atendimento das condições de</w:t>
      </w:r>
      <w:r w:rsidRPr="602184C5" w:rsidR="00BA4F23">
        <w:rPr>
          <w:rStyle w:val="normaltextrun"/>
          <w:rFonts w:ascii="Aptos" w:hAnsi="Aptos" w:eastAsia="Aptos" w:cs="Aptos"/>
          <w:color w:val="000000" w:themeColor="text1" w:themeTint="FF" w:themeShade="FF"/>
        </w:rPr>
        <w:t xml:space="preserve"> participação e de não incidência nas hipóteses de impedimento do(a) </w:t>
      </w:r>
      <w:r w:rsidRPr="602184C5" w:rsidR="00BA4F23">
        <w:rPr>
          <w:rStyle w:val="normaltextrun"/>
          <w:rFonts w:ascii="Aptos" w:hAnsi="Aptos" w:eastAsia="Aptos" w:cs="Aptos"/>
          <w:b w:val="1"/>
          <w:bCs w:val="1"/>
          <w:color w:val="000000" w:themeColor="text1" w:themeTint="FF" w:themeShade="FF"/>
        </w:rPr>
        <w:t>ROTEIRISTA</w:t>
      </w:r>
      <w:r w:rsidRPr="602184C5" w:rsidR="00BA4F23">
        <w:rPr>
          <w:rStyle w:val="normaltextrun"/>
          <w:rFonts w:ascii="Aptos" w:hAnsi="Aptos" w:eastAsia="Aptos" w:cs="Aptos"/>
          <w:color w:val="000000" w:themeColor="text1" w:themeTint="FF" w:themeShade="FF"/>
        </w:rPr>
        <w:t xml:space="preserve"> </w:t>
      </w:r>
      <w:r w:rsidRPr="602184C5" w:rsidR="00BA4F23">
        <w:rPr>
          <w:rStyle w:val="normaltextrun"/>
          <w:rFonts w:ascii="Aptos" w:hAnsi="Aptos" w:eastAsia="Aptos" w:cs="Aptos"/>
          <w:color w:val="000000" w:themeColor="text1" w:themeTint="FF" w:themeShade="FF"/>
        </w:rPr>
        <w:t>(ANEXO 0</w:t>
      </w:r>
      <w:r w:rsidRPr="602184C5" w:rsidR="4008858C">
        <w:rPr>
          <w:rStyle w:val="normaltextrun"/>
          <w:rFonts w:ascii="Aptos" w:hAnsi="Aptos" w:eastAsia="Aptos" w:cs="Aptos"/>
          <w:color w:val="000000" w:themeColor="text1" w:themeTint="FF" w:themeShade="FF"/>
        </w:rPr>
        <w:t>2</w:t>
      </w:r>
      <w:r w:rsidRPr="602184C5" w:rsidR="00BA4F23">
        <w:rPr>
          <w:rStyle w:val="normaltextrun"/>
          <w:rFonts w:ascii="Aptos" w:hAnsi="Aptos" w:eastAsia="Aptos" w:cs="Aptos"/>
          <w:color w:val="000000" w:themeColor="text1" w:themeTint="FF" w:themeShade="FF"/>
        </w:rPr>
        <w:t>)</w:t>
      </w:r>
      <w:r w:rsidRPr="602184C5" w:rsidR="00BA4F23">
        <w:rPr>
          <w:rStyle w:val="normaltextrun"/>
          <w:rFonts w:ascii="Aptos" w:hAnsi="Aptos" w:eastAsia="Aptos" w:cs="Aptos"/>
          <w:color w:val="000000" w:themeColor="text1" w:themeTint="FF" w:themeShade="FF"/>
        </w:rPr>
        <w:t>. *</w:t>
      </w:r>
    </w:p>
    <w:p w:rsidR="00BA4F23" w:rsidP="00BA4F23" w:rsidRDefault="00BA4F23" w14:paraId="54469513" w14:textId="77777777">
      <w:pPr>
        <w:spacing w:after="0" w:line="240" w:lineRule="auto"/>
        <w:rPr>
          <w:rStyle w:val="normaltextrun"/>
          <w:rFonts w:ascii="Aptos" w:hAnsi="Aptos" w:eastAsia="Aptos" w:cs="Aptos"/>
          <w:color w:val="000000" w:themeColor="text1"/>
        </w:rPr>
      </w:pPr>
    </w:p>
    <w:p w:rsidR="00BA4F23" w:rsidP="00BA4F23" w:rsidRDefault="00BA4F23" w14:paraId="17A7952B" w14:textId="0D2C24C1">
      <w:pPr>
        <w:pStyle w:val="PargrafodaLista"/>
        <w:numPr>
          <w:ilvl w:val="0"/>
          <w:numId w:val="25"/>
        </w:numPr>
        <w:spacing w:after="0" w:line="240" w:lineRule="auto"/>
        <w:rPr>
          <w:rFonts w:ascii="Aptos" w:hAnsi="Aptos" w:eastAsia="Aptos" w:cs="Aptos"/>
          <w:color w:val="000000" w:themeColor="text1"/>
        </w:rPr>
      </w:pPr>
      <w:r w:rsidRPr="00BA4F23">
        <w:rPr>
          <w:rFonts w:ascii="Aptos" w:hAnsi="Aptos" w:eastAsia="Aptos" w:cs="Aptos"/>
          <w:color w:val="000000" w:themeColor="text1"/>
        </w:rPr>
        <w:t>A PROPONENTE do projeto é uma Associação Indígena?</w:t>
      </w:r>
      <w:r>
        <w:rPr>
          <w:rFonts w:ascii="Aptos" w:hAnsi="Aptos" w:eastAsia="Aptos" w:cs="Aptos"/>
          <w:color w:val="000000" w:themeColor="text1"/>
        </w:rPr>
        <w:t xml:space="preserve"> *</w:t>
      </w:r>
    </w:p>
    <w:p w:rsidR="00BA4F23" w:rsidP="00BA4F23" w:rsidRDefault="00BA4F23" w14:paraId="72C3EDA9" w14:textId="2825C0EA">
      <w:pPr>
        <w:spacing w:after="0" w:line="240" w:lineRule="auto"/>
        <w:ind w:left="709"/>
        <w:rPr>
          <w:rStyle w:val="normaltextrun"/>
          <w:rFonts w:ascii="Aptos" w:hAnsi="Aptos" w:eastAsia="Aptos" w:cs="Aptos"/>
          <w:color w:val="000000" w:themeColor="text1"/>
        </w:rPr>
      </w:pPr>
      <w:r>
        <w:rPr>
          <w:rStyle w:val="normaltextrun"/>
          <w:rFonts w:ascii="Aptos" w:hAnsi="Aptos" w:eastAsia="Aptos" w:cs="Aptos"/>
          <w:color w:val="000000" w:themeColor="text1"/>
        </w:rPr>
        <w:t>Sim</w:t>
      </w:r>
    </w:p>
    <w:p w:rsidRPr="00BA4F23" w:rsidR="00BA4F23" w:rsidP="00BA4F23" w:rsidRDefault="00BA4F23" w14:paraId="37AD5271" w14:textId="040A338D">
      <w:pPr>
        <w:spacing w:after="0" w:line="240" w:lineRule="auto"/>
        <w:ind w:left="709"/>
        <w:rPr>
          <w:rStyle w:val="normaltextrun"/>
          <w:rFonts w:ascii="Aptos" w:hAnsi="Aptos" w:eastAsia="Aptos" w:cs="Aptos"/>
          <w:color w:val="000000" w:themeColor="text1"/>
        </w:rPr>
      </w:pPr>
      <w:r>
        <w:rPr>
          <w:rStyle w:val="normaltextrun"/>
          <w:rFonts w:ascii="Aptos" w:hAnsi="Aptos" w:eastAsia="Aptos" w:cs="Aptos"/>
          <w:color w:val="000000" w:themeColor="text1"/>
        </w:rPr>
        <w:t>Não</w:t>
      </w:r>
    </w:p>
    <w:p w:rsidR="00BA4F23" w:rsidP="00BA4F23" w:rsidRDefault="00BA4F23" w14:paraId="3EE44115" w14:textId="77777777">
      <w:pPr>
        <w:spacing w:after="0" w:line="240" w:lineRule="auto"/>
        <w:rPr>
          <w:rStyle w:val="normaltextrun"/>
          <w:rFonts w:ascii="Aptos" w:hAnsi="Aptos" w:eastAsia="Aptos" w:cs="Aptos"/>
          <w:color w:val="000000" w:themeColor="text1"/>
        </w:rPr>
      </w:pPr>
    </w:p>
    <w:p w:rsidRPr="00BA4F23" w:rsidR="00BA4F23" w:rsidP="00BA4F23" w:rsidRDefault="00BA4F23" w14:paraId="33897E71" w14:textId="139B1308">
      <w:pPr>
        <w:pStyle w:val="PargrafodaLista"/>
        <w:numPr>
          <w:ilvl w:val="0"/>
          <w:numId w:val="25"/>
        </w:numPr>
        <w:spacing w:after="0" w:line="240" w:lineRule="auto"/>
        <w:rPr>
          <w:rStyle w:val="normaltextrun"/>
          <w:rFonts w:ascii="Aptos" w:hAnsi="Aptos" w:eastAsia="Aptos" w:cs="Aptos"/>
          <w:color w:val="000000" w:themeColor="text1"/>
        </w:rPr>
      </w:pPr>
      <w:r>
        <w:rPr>
          <w:rStyle w:val="normaltextrun"/>
          <w:rFonts w:ascii="Aptos" w:hAnsi="Aptos" w:eastAsia="Aptos" w:cs="Aptos"/>
          <w:color w:val="000000" w:themeColor="text1"/>
        </w:rPr>
        <w:t xml:space="preserve">(Caso a resposta seja </w:t>
      </w:r>
      <w:r w:rsidRPr="00BA4F23">
        <w:rPr>
          <w:rStyle w:val="normaltextrun"/>
          <w:rFonts w:ascii="Aptos" w:hAnsi="Aptos" w:eastAsia="Aptos" w:cs="Aptos"/>
          <w:b/>
          <w:bCs/>
          <w:color w:val="000000" w:themeColor="text1"/>
        </w:rPr>
        <w:t>SIM</w:t>
      </w:r>
      <w:r>
        <w:rPr>
          <w:rStyle w:val="normaltextrun"/>
          <w:rFonts w:ascii="Aptos" w:hAnsi="Aptos" w:eastAsia="Aptos" w:cs="Aptos"/>
          <w:color w:val="000000" w:themeColor="text1"/>
        </w:rPr>
        <w:t xml:space="preserve">) </w:t>
      </w:r>
      <w:r w:rsidRPr="00BA4F23">
        <w:rPr>
          <w:rStyle w:val="normaltextrun"/>
          <w:rFonts w:ascii="Aptos" w:hAnsi="Aptos" w:eastAsia="Aptos" w:cs="Aptos"/>
          <w:color w:val="000000" w:themeColor="text1"/>
        </w:rPr>
        <w:t>A PROPONENTE declara que a Associação com escopo indígena possui sede ou filial no Estado de São Paulo, nos termos definidos no EDITAL.</w:t>
      </w:r>
      <w:r>
        <w:rPr>
          <w:rStyle w:val="normaltextrun"/>
          <w:rFonts w:ascii="Aptos" w:hAnsi="Aptos" w:eastAsia="Aptos" w:cs="Aptos"/>
          <w:color w:val="000000" w:themeColor="text1"/>
        </w:rPr>
        <w:t xml:space="preserve"> *</w:t>
      </w:r>
    </w:p>
    <w:p w:rsidR="00BA4F23" w:rsidP="00BA4F23" w:rsidRDefault="00BA4F23" w14:paraId="578E81D5" w14:textId="77777777">
      <w:pPr>
        <w:spacing w:after="0" w:line="240" w:lineRule="auto"/>
        <w:rPr>
          <w:rStyle w:val="normaltextrun"/>
          <w:rFonts w:ascii="Aptos" w:hAnsi="Aptos" w:eastAsia="Aptos" w:cs="Aptos"/>
          <w:color w:val="000000" w:themeColor="text1"/>
        </w:rPr>
      </w:pPr>
    </w:p>
    <w:p w:rsidRPr="00BA4F23" w:rsidR="00BA4F23" w:rsidP="33698757" w:rsidRDefault="00BA4F23" w14:paraId="472F52EF" w14:textId="04B373F4">
      <w:pPr>
        <w:pStyle w:val="PargrafodaLista"/>
        <w:numPr>
          <w:ilvl w:val="0"/>
          <w:numId w:val="25"/>
        </w:numPr>
        <w:spacing w:after="0" w:line="240" w:lineRule="auto"/>
        <w:rPr>
          <w:rFonts w:ascii="Aptos" w:hAnsi="Aptos" w:eastAsia="Aptos" w:cs="Aptos"/>
          <w:sz w:val="22"/>
          <w:szCs w:val="22"/>
          <w:lang w:eastAsia="pt-BR"/>
        </w:rPr>
      </w:pPr>
      <w:r w:rsidRPr="33698757" w:rsidR="00BA4F23">
        <w:rPr>
          <w:rFonts w:ascii="Aptos" w:hAnsi="Aptos" w:eastAsia="Aptos" w:cs="Aptos"/>
          <w:sz w:val="22"/>
          <w:szCs w:val="22"/>
          <w:lang w:eastAsia="pt-BR"/>
        </w:rPr>
        <w:t xml:space="preserve">(Caso a resposta seja </w:t>
      </w:r>
      <w:r w:rsidRPr="33698757" w:rsidR="00BA4F23">
        <w:rPr>
          <w:rFonts w:ascii="Aptos" w:hAnsi="Aptos" w:eastAsia="Aptos" w:cs="Aptos"/>
          <w:b w:val="1"/>
          <w:bCs w:val="1"/>
          <w:sz w:val="22"/>
          <w:szCs w:val="22"/>
          <w:lang w:eastAsia="pt-BR"/>
        </w:rPr>
        <w:t>NÃO</w:t>
      </w:r>
      <w:r w:rsidRPr="33698757" w:rsidR="00BA4F23">
        <w:rPr>
          <w:rFonts w:ascii="Aptos" w:hAnsi="Aptos" w:eastAsia="Aptos" w:cs="Aptos"/>
          <w:sz w:val="22"/>
          <w:szCs w:val="22"/>
          <w:lang w:eastAsia="pt-BR"/>
        </w:rPr>
        <w:t xml:space="preserve">) </w:t>
      </w:r>
      <w:r w:rsidRPr="33698757" w:rsidR="00BA4F23">
        <w:rPr>
          <w:rFonts w:ascii="Aptos" w:hAnsi="Aptos" w:eastAsia="Aptos" w:cs="Aptos"/>
          <w:sz w:val="22"/>
          <w:szCs w:val="22"/>
          <w:lang w:eastAsia="pt-BR"/>
        </w:rPr>
        <w:t>A PROPONENTE declara que possui sede ou filial no Município de São Paulo, nos termos definido no EDITAL.</w:t>
      </w:r>
      <w:r w:rsidRPr="33698757" w:rsidR="00BA4F23">
        <w:rPr>
          <w:rFonts w:ascii="Aptos" w:hAnsi="Aptos" w:eastAsia="Aptos" w:cs="Aptos"/>
          <w:sz w:val="22"/>
          <w:szCs w:val="22"/>
          <w:lang w:eastAsia="pt-BR"/>
        </w:rPr>
        <w:t xml:space="preserve"> *</w:t>
      </w:r>
    </w:p>
    <w:p w:rsidRPr="00BA4F23" w:rsidR="00BA4F23" w:rsidP="00BA4F23" w:rsidRDefault="00BA4F23" w14:paraId="54777BD7" w14:textId="77777777">
      <w:pPr>
        <w:spacing w:after="0" w:line="240" w:lineRule="auto"/>
        <w:rPr>
          <w:rStyle w:val="normaltextrun"/>
          <w:rFonts w:ascii="Aptos" w:hAnsi="Aptos" w:eastAsia="Aptos" w:cs="Aptos"/>
          <w:color w:val="000000" w:themeColor="text1"/>
        </w:rPr>
      </w:pPr>
    </w:p>
    <w:p w:rsidR="00BA4F23" w:rsidP="00BA4F23" w:rsidRDefault="00BA4F23" w14:paraId="7039D0D6" w14:textId="2FDD3643">
      <w:pPr>
        <w:pStyle w:val="PargrafodaLista"/>
        <w:numPr>
          <w:ilvl w:val="0"/>
          <w:numId w:val="25"/>
        </w:numPr>
        <w:spacing w:after="0" w:line="240" w:lineRule="auto"/>
        <w:rPr>
          <w:rFonts w:ascii="Aptos" w:hAnsi="Aptos" w:eastAsia="Aptos" w:cs="Aptos"/>
          <w:color w:val="000000" w:themeColor="text1"/>
        </w:rPr>
      </w:pPr>
      <w:r w:rsidRPr="00BA4F23">
        <w:rPr>
          <w:rFonts w:ascii="Aptos" w:hAnsi="Aptos" w:eastAsia="Aptos" w:cs="Aptos"/>
          <w:color w:val="000000" w:themeColor="text1"/>
        </w:rPr>
        <w:t>A PROPONENTE conhece, compreende e aceita integralmente as regras do edital ao qual esta declaração se vincula, comprometendo-me ao seu fiel cumprimento.</w:t>
      </w:r>
      <w:r>
        <w:rPr>
          <w:rFonts w:ascii="Aptos" w:hAnsi="Aptos" w:eastAsia="Aptos" w:cs="Aptos"/>
          <w:color w:val="000000" w:themeColor="text1"/>
        </w:rPr>
        <w:t xml:space="preserve"> *</w:t>
      </w:r>
    </w:p>
    <w:p w:rsidRPr="00BA4F23" w:rsidR="00BA4F23" w:rsidP="00BA4F23" w:rsidRDefault="00BA4F23" w14:paraId="393EBDDB" w14:textId="77777777">
      <w:pPr>
        <w:pStyle w:val="PargrafodaLista"/>
        <w:rPr>
          <w:rStyle w:val="normaltextrun"/>
          <w:rFonts w:ascii="Aptos" w:hAnsi="Aptos" w:eastAsia="Aptos" w:cs="Aptos"/>
          <w:color w:val="000000" w:themeColor="text1"/>
        </w:rPr>
      </w:pPr>
    </w:p>
    <w:p w:rsidR="00BA4F23" w:rsidP="00BA4F23" w:rsidRDefault="00BA4F23" w14:paraId="43268EBD" w14:textId="72790050">
      <w:pPr>
        <w:pStyle w:val="PargrafodaLista"/>
        <w:numPr>
          <w:ilvl w:val="0"/>
          <w:numId w:val="25"/>
        </w:numPr>
        <w:spacing w:after="0" w:line="240" w:lineRule="auto"/>
        <w:rPr>
          <w:rFonts w:ascii="Aptos" w:hAnsi="Aptos" w:eastAsia="Aptos" w:cs="Aptos"/>
          <w:color w:val="000000" w:themeColor="text1"/>
        </w:rPr>
      </w:pPr>
      <w:r w:rsidRPr="00BA4F23">
        <w:rPr>
          <w:rFonts w:ascii="Aptos" w:hAnsi="Aptos" w:eastAsia="Aptos" w:cs="Aptos"/>
          <w:color w:val="000000" w:themeColor="text1"/>
        </w:rPr>
        <w:t>A PROPONENTE declara que assume total responsabilidade pela veracidade de todas as informações e documentos apresentados no ato de inscrição, sob as penas da lei.</w:t>
      </w:r>
      <w:r>
        <w:rPr>
          <w:rFonts w:ascii="Aptos" w:hAnsi="Aptos" w:eastAsia="Aptos" w:cs="Aptos"/>
          <w:color w:val="000000" w:themeColor="text1"/>
        </w:rPr>
        <w:t xml:space="preserve"> *</w:t>
      </w:r>
    </w:p>
    <w:p w:rsidRPr="00BA4F23" w:rsidR="00BA4F23" w:rsidP="00BA4F23" w:rsidRDefault="00BA4F23" w14:paraId="75074921" w14:textId="77777777">
      <w:pPr>
        <w:pStyle w:val="PargrafodaLista"/>
        <w:rPr>
          <w:rStyle w:val="normaltextrun"/>
          <w:rFonts w:ascii="Aptos" w:hAnsi="Aptos" w:eastAsia="Aptos" w:cs="Aptos"/>
          <w:color w:val="000000" w:themeColor="text1"/>
        </w:rPr>
      </w:pPr>
    </w:p>
    <w:p w:rsidR="00BA4F23" w:rsidP="00BA4F23" w:rsidRDefault="00BA4F23" w14:paraId="49419BEA" w14:textId="015A9101">
      <w:pPr>
        <w:pStyle w:val="PargrafodaLista"/>
        <w:numPr>
          <w:ilvl w:val="0"/>
          <w:numId w:val="25"/>
        </w:numPr>
        <w:spacing w:after="0" w:line="240" w:lineRule="auto"/>
        <w:rPr>
          <w:rFonts w:ascii="Aptos" w:hAnsi="Aptos" w:eastAsia="Aptos" w:cs="Aptos"/>
          <w:color w:val="000000" w:themeColor="text1"/>
        </w:rPr>
      </w:pPr>
      <w:r w:rsidRPr="00BA4F23">
        <w:rPr>
          <w:rFonts w:ascii="Aptos" w:hAnsi="Aptos" w:eastAsia="Aptos" w:cs="Aptos"/>
          <w:color w:val="000000" w:themeColor="text1"/>
        </w:rPr>
        <w:t>A PROPONENTE declara que não se encontra em situação de mora, inadimplência ou pendência junto a órgãos ou entidades da Administração Pública.</w:t>
      </w:r>
      <w:r>
        <w:rPr>
          <w:rFonts w:ascii="Aptos" w:hAnsi="Aptos" w:eastAsia="Aptos" w:cs="Aptos"/>
          <w:color w:val="000000" w:themeColor="text1"/>
        </w:rPr>
        <w:t xml:space="preserve"> *</w:t>
      </w:r>
    </w:p>
    <w:p w:rsidRPr="00BA4F23" w:rsidR="00BA4F23" w:rsidP="00BA4F23" w:rsidRDefault="00BA4F23" w14:paraId="50821884" w14:textId="77777777">
      <w:pPr>
        <w:pStyle w:val="PargrafodaLista"/>
        <w:rPr>
          <w:rStyle w:val="normaltextrun"/>
          <w:rFonts w:ascii="Aptos" w:hAnsi="Aptos" w:eastAsia="Aptos" w:cs="Aptos"/>
          <w:color w:val="000000" w:themeColor="text1"/>
        </w:rPr>
      </w:pPr>
    </w:p>
    <w:p w:rsidRPr="00826380" w:rsidR="00BA4F23" w:rsidP="00BA4F23" w:rsidRDefault="00BA4F23" w14:paraId="2C017F6C" w14:textId="6401A13A">
      <w:pPr>
        <w:pStyle w:val="PargrafodaLista"/>
        <w:numPr>
          <w:ilvl w:val="0"/>
          <w:numId w:val="25"/>
        </w:numPr>
        <w:spacing w:after="0" w:line="240" w:lineRule="auto"/>
        <w:rPr>
          <w:rStyle w:val="normaltextrun"/>
          <w:rFonts w:ascii="Aptos" w:hAnsi="Aptos" w:eastAsia="Aptos" w:cs="Aptos"/>
          <w:color w:val="000000" w:themeColor="text1"/>
        </w:rPr>
      </w:pPr>
      <w:r w:rsidRPr="00BA4F23">
        <w:rPr>
          <w:rFonts w:ascii="Aptos" w:hAnsi="Aptos" w:eastAsia="Aptos" w:cs="Aptos"/>
          <w:color w:val="000000" w:themeColor="text1"/>
        </w:rPr>
        <w:t>A PROPONENTE declara, por fim, que atende às condições de participação estabelecidas e que não incorre em quaisquer hipóteses de impedimento previstas neste edital.</w:t>
      </w:r>
      <w:r>
        <w:rPr>
          <w:rFonts w:ascii="Aptos" w:hAnsi="Aptos" w:eastAsia="Aptos" w:cs="Aptos"/>
          <w:color w:val="000000" w:themeColor="text1"/>
        </w:rPr>
        <w:t xml:space="preserve"> *</w:t>
      </w:r>
    </w:p>
    <w:p w:rsidRPr="00826380" w:rsidR="00826380" w:rsidP="326D5CA0" w:rsidRDefault="00826380" w14:paraId="4AF9A5DB" w14:textId="77777777">
      <w:pPr>
        <w:spacing w:after="0" w:line="240" w:lineRule="auto"/>
        <w:rPr>
          <w:rFonts w:ascii="Aptos" w:hAnsi="Aptos" w:eastAsia="Aptos" w:cs="Aptos"/>
          <w:color w:val="000000" w:themeColor="text1"/>
        </w:rPr>
      </w:pPr>
    </w:p>
    <w:p w:rsidRPr="001F3346" w:rsidR="0040233D" w:rsidP="326D5CA0" w:rsidRDefault="00B75AF3" w14:paraId="2F8FBFC6" w14:textId="00478E7E">
      <w:pPr>
        <w:spacing w:after="0" w:line="240" w:lineRule="auto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b/>
          <w:bCs/>
          <w:color w:val="000000" w:themeColor="text1"/>
          <w:u w:val="single"/>
        </w:rPr>
        <w:t>Documentos para Políticas Afirmativas:</w:t>
      </w:r>
    </w:p>
    <w:p w:rsidRPr="001F3346" w:rsidR="0040233D" w:rsidP="326D5CA0" w:rsidRDefault="0040233D" w14:paraId="07341B1C" w14:textId="521C1411">
      <w:pPr>
        <w:spacing w:after="0" w:line="240" w:lineRule="auto"/>
        <w:rPr>
          <w:rFonts w:ascii="Aptos" w:hAnsi="Aptos" w:eastAsia="Aptos" w:cs="Aptos"/>
          <w:color w:val="000000" w:themeColor="text1"/>
        </w:rPr>
      </w:pPr>
    </w:p>
    <w:p w:rsidRPr="001F3346" w:rsidR="0040233D" w:rsidP="326D5CA0" w:rsidRDefault="00B75AF3" w14:paraId="74A66B30" w14:textId="58AE0C9A">
      <w:pPr>
        <w:pStyle w:val="PargrafodaLista"/>
        <w:numPr>
          <w:ilvl w:val="0"/>
          <w:numId w:val="2"/>
        </w:numPr>
        <w:spacing w:after="0" w:line="240" w:lineRule="auto"/>
        <w:rPr>
          <w:rFonts w:ascii="Aptos" w:hAnsi="Aptos" w:eastAsia="Aptos" w:cs="Aptos"/>
          <w:color w:val="000000" w:themeColor="text1"/>
        </w:rPr>
      </w:pPr>
      <w:r w:rsidRPr="52C3C398" w:rsidR="00B75AF3">
        <w:rPr>
          <w:rFonts w:ascii="Aptos" w:hAnsi="Aptos" w:eastAsia="Aptos" w:cs="Aptos"/>
          <w:color w:val="000000" w:themeColor="text1" w:themeTint="FF" w:themeShade="FF"/>
        </w:rPr>
        <w:t>O PROJETO fará uso das POLÍTICAS AFIRMATIVAS? *</w:t>
      </w:r>
    </w:p>
    <w:p w:rsidR="13F83AC9" w:rsidP="52C3C398" w:rsidRDefault="13F83AC9" w14:paraId="665F34C8" w14:textId="1DE2B36D">
      <w:pPr>
        <w:pStyle w:val="Normal"/>
        <w:suppressLineNumbers w:val="0"/>
        <w:bidi w:val="0"/>
        <w:spacing w:before="0" w:beforeAutospacing="off" w:after="0" w:afterAutospacing="off" w:line="240" w:lineRule="auto"/>
        <w:ind w:left="720" w:right="0"/>
        <w:jc w:val="left"/>
      </w:pPr>
      <w:r w:rsidRPr="52C3C398" w:rsidR="13F83AC9">
        <w:rPr>
          <w:rFonts w:ascii="Aptos" w:hAnsi="Aptos" w:eastAsia="Aptos" w:cs="Aptos"/>
          <w:color w:val="000000" w:themeColor="text1" w:themeTint="FF" w:themeShade="FF"/>
        </w:rPr>
        <w:t>Sim</w:t>
      </w:r>
    </w:p>
    <w:p w:rsidR="13F83AC9" w:rsidP="52C3C398" w:rsidRDefault="13F83AC9" w14:paraId="2C27BD1C" w14:textId="49A0BBFA">
      <w:pPr>
        <w:pStyle w:val="Normal"/>
        <w:suppressLineNumbers w:val="0"/>
        <w:bidi w:val="0"/>
        <w:spacing w:before="0" w:beforeAutospacing="off" w:after="0" w:afterAutospacing="off" w:line="240" w:lineRule="auto"/>
        <w:ind w:left="720" w:right="0"/>
        <w:jc w:val="left"/>
      </w:pPr>
      <w:r w:rsidRPr="52C3C398" w:rsidR="13F83AC9">
        <w:rPr>
          <w:rFonts w:ascii="Aptos" w:hAnsi="Aptos" w:eastAsia="Aptos" w:cs="Aptos"/>
          <w:color w:val="000000" w:themeColor="text1" w:themeTint="FF" w:themeShade="FF"/>
        </w:rPr>
        <w:t>Não</w:t>
      </w:r>
    </w:p>
    <w:p w:rsidRPr="001F3346" w:rsidR="0040233D" w:rsidP="326D5CA0" w:rsidRDefault="0040233D" w14:paraId="58B2DC6F" w14:textId="3F58B6DA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</w:p>
    <w:p w:rsidRPr="001F3346" w:rsidR="0040233D" w:rsidP="542E827A" w:rsidRDefault="00B75AF3" w14:paraId="6D04376C" w14:textId="5D501211">
      <w:pPr>
        <w:pStyle w:val="PargrafodaLista"/>
        <w:numPr>
          <w:ilvl w:val="0"/>
          <w:numId w:val="2"/>
        </w:numPr>
        <w:spacing w:after="0" w:line="240" w:lineRule="auto"/>
        <w:rPr>
          <w:rFonts w:ascii="Aptos" w:hAnsi="Aptos" w:eastAsia="Aptos" w:cs="Aptos"/>
          <w:color w:val="000000" w:themeColor="text1"/>
        </w:rPr>
      </w:pPr>
      <w:r w:rsidRPr="542E827A" w:rsidR="00B75AF3">
        <w:rPr>
          <w:rFonts w:ascii="Aptos" w:hAnsi="Aptos" w:eastAsia="Aptos" w:cs="Aptos"/>
          <w:color w:val="000000" w:themeColor="text1" w:themeTint="FF" w:themeShade="FF"/>
        </w:rPr>
        <w:t>Em qual categoria? *</w:t>
      </w:r>
    </w:p>
    <w:p w:rsidR="4690EF5E" w:rsidP="542E827A" w:rsidRDefault="4690EF5E" w14:paraId="3FA5B1FD" w14:textId="771D27F6">
      <w:pPr>
        <w:pStyle w:val="Normal"/>
        <w:suppressLineNumbers w:val="0"/>
        <w:bidi w:val="0"/>
        <w:spacing w:before="0" w:beforeAutospacing="off" w:after="0" w:afterAutospacing="off" w:line="240" w:lineRule="auto"/>
        <w:ind w:left="720" w:right="0"/>
        <w:jc w:val="left"/>
        <w:rPr>
          <w:rFonts w:ascii="Aptos" w:hAnsi="Aptos" w:eastAsia="Aptos" w:cs="Aptos"/>
          <w:color w:val="000000" w:themeColor="text1" w:themeTint="FF" w:themeShade="FF"/>
        </w:rPr>
      </w:pPr>
      <w:r w:rsidRPr="542E827A" w:rsidR="4690EF5E">
        <w:rPr>
          <w:rFonts w:ascii="Aptos" w:hAnsi="Aptos" w:eastAsia="Aptos" w:cs="Aptos"/>
          <w:color w:val="000000" w:themeColor="text1" w:themeTint="FF" w:themeShade="FF"/>
        </w:rPr>
        <w:t>Socialmente Negra</w:t>
      </w:r>
    </w:p>
    <w:p w:rsidR="4690EF5E" w:rsidP="542E827A" w:rsidRDefault="4690EF5E" w14:paraId="73447D4A" w14:textId="58485B64">
      <w:pPr>
        <w:pStyle w:val="Normal"/>
        <w:suppressLineNumbers w:val="0"/>
        <w:bidi w:val="0"/>
        <w:spacing w:before="0" w:beforeAutospacing="off" w:after="0" w:afterAutospacing="off" w:line="240" w:lineRule="auto"/>
        <w:ind w:left="720" w:right="0"/>
        <w:jc w:val="left"/>
        <w:rPr>
          <w:rFonts w:ascii="Aptos" w:hAnsi="Aptos" w:eastAsia="Aptos" w:cs="Aptos"/>
          <w:color w:val="000000" w:themeColor="text1" w:themeTint="FF" w:themeShade="FF"/>
        </w:rPr>
      </w:pPr>
      <w:r w:rsidRPr="542E827A" w:rsidR="4690EF5E">
        <w:rPr>
          <w:rFonts w:ascii="Aptos" w:hAnsi="Aptos" w:eastAsia="Aptos" w:cs="Aptos"/>
          <w:color w:val="000000" w:themeColor="text1" w:themeTint="FF" w:themeShade="FF"/>
        </w:rPr>
        <w:t>Indígena</w:t>
      </w:r>
    </w:p>
    <w:p w:rsidR="4690EF5E" w:rsidP="542E827A" w:rsidRDefault="4690EF5E" w14:paraId="5F091D77" w14:textId="757E3ED1">
      <w:pPr>
        <w:pStyle w:val="Normal"/>
        <w:suppressLineNumbers w:val="0"/>
        <w:bidi w:val="0"/>
        <w:spacing w:before="0" w:beforeAutospacing="off" w:after="0" w:afterAutospacing="off" w:line="240" w:lineRule="auto"/>
        <w:ind w:left="720" w:right="0"/>
        <w:jc w:val="left"/>
        <w:rPr>
          <w:rFonts w:ascii="Aptos" w:hAnsi="Aptos" w:eastAsia="Aptos" w:cs="Aptos"/>
          <w:color w:val="000000" w:themeColor="text1" w:themeTint="FF" w:themeShade="FF"/>
        </w:rPr>
      </w:pPr>
      <w:r w:rsidRPr="542E827A" w:rsidR="4690EF5E">
        <w:rPr>
          <w:rFonts w:ascii="Aptos" w:hAnsi="Aptos" w:eastAsia="Aptos" w:cs="Aptos"/>
          <w:color w:val="000000" w:themeColor="text1" w:themeTint="FF" w:themeShade="FF"/>
        </w:rPr>
        <w:t>Pessoa com deficiência</w:t>
      </w:r>
    </w:p>
    <w:p w:rsidR="62742A89" w:rsidP="542E827A" w:rsidRDefault="62742A89" w14:paraId="2DA2F216" w14:textId="4C39BE18">
      <w:pPr>
        <w:pStyle w:val="Normal"/>
        <w:suppressLineNumbers w:val="0"/>
        <w:bidi w:val="0"/>
        <w:spacing w:before="0" w:beforeAutospacing="off" w:after="0" w:afterAutospacing="off" w:line="240" w:lineRule="auto"/>
        <w:ind w:left="720" w:right="0"/>
        <w:jc w:val="left"/>
        <w:rPr>
          <w:rFonts w:ascii="Aptos" w:hAnsi="Aptos" w:eastAsia="Aptos" w:cs="Aptos"/>
          <w:color w:val="000000" w:themeColor="text1" w:themeTint="FF" w:themeShade="FF"/>
        </w:rPr>
      </w:pPr>
      <w:r w:rsidRPr="542E827A" w:rsidR="62742A89">
        <w:rPr>
          <w:rFonts w:ascii="Aptos" w:hAnsi="Aptos" w:eastAsia="Aptos" w:cs="Aptos"/>
          <w:color w:val="000000" w:themeColor="text1" w:themeTint="FF" w:themeShade="FF"/>
        </w:rPr>
        <w:t>Pessoa Trans</w:t>
      </w:r>
    </w:p>
    <w:p w:rsidRPr="001F3346" w:rsidR="0040233D" w:rsidP="326D5CA0" w:rsidRDefault="0040233D" w14:paraId="40C4A5DE" w14:textId="4E42FD32">
      <w:pPr>
        <w:spacing w:after="0" w:line="240" w:lineRule="auto"/>
        <w:ind w:left="720"/>
        <w:rPr>
          <w:rFonts w:ascii="Aptos" w:hAnsi="Aptos" w:eastAsia="Aptos" w:cs="Aptos"/>
          <w:color w:val="000000" w:themeColor="text1"/>
          <w:sz w:val="16"/>
          <w:szCs w:val="16"/>
        </w:rPr>
      </w:pPr>
    </w:p>
    <w:p w:rsidRPr="001F3346" w:rsidR="0040233D" w:rsidP="326D5CA0" w:rsidRDefault="00B75AF3" w14:paraId="4D4E0691" w14:textId="65162085">
      <w:pPr>
        <w:pStyle w:val="PargrafodaLista"/>
        <w:numPr>
          <w:ilvl w:val="0"/>
          <w:numId w:val="2"/>
        </w:numPr>
        <w:spacing w:after="0" w:line="240" w:lineRule="auto"/>
        <w:rPr>
          <w:rFonts w:ascii="Aptos" w:hAnsi="Aptos" w:eastAsia="Aptos" w:cs="Aptos"/>
          <w:color w:val="000000" w:themeColor="text1"/>
        </w:rPr>
      </w:pPr>
      <w:r w:rsidRPr="52C3C398" w:rsidR="00B75AF3">
        <w:rPr>
          <w:rFonts w:ascii="Aptos" w:hAnsi="Aptos" w:eastAsia="Aptos" w:cs="Aptos"/>
          <w:color w:val="000000" w:themeColor="text1" w:themeTint="FF" w:themeShade="FF"/>
        </w:rPr>
        <w:t>A POLÍTICA AFIRMATIVA será pleiteada por: *</w:t>
      </w:r>
    </w:p>
    <w:p w:rsidR="3BA5A760" w:rsidP="52C3C398" w:rsidRDefault="3BA5A760" w14:paraId="657A2F63" w14:textId="43E2B4B9">
      <w:pPr>
        <w:pStyle w:val="Normal"/>
        <w:suppressLineNumbers w:val="0"/>
        <w:bidi w:val="0"/>
        <w:spacing w:before="0" w:beforeAutospacing="off" w:after="0" w:afterAutospacing="off" w:line="240" w:lineRule="auto"/>
        <w:ind w:left="720" w:right="0"/>
        <w:jc w:val="left"/>
      </w:pPr>
      <w:r w:rsidRPr="52C3C398" w:rsidR="3BA5A760">
        <w:rPr>
          <w:rFonts w:ascii="Aptos" w:hAnsi="Aptos" w:eastAsia="Aptos" w:cs="Aptos"/>
          <w:color w:val="000000" w:themeColor="text1" w:themeTint="FF" w:themeShade="FF"/>
        </w:rPr>
        <w:t>Quadro societário</w:t>
      </w:r>
    </w:p>
    <w:p w:rsidR="3BA5A760" w:rsidP="52C3C398" w:rsidRDefault="3BA5A760" w14:paraId="1B3E51E5" w14:textId="0ACF889E">
      <w:pPr>
        <w:pStyle w:val="Normal"/>
        <w:suppressLineNumbers w:val="0"/>
        <w:bidi w:val="0"/>
        <w:spacing w:before="0" w:beforeAutospacing="off" w:after="0" w:afterAutospacing="off" w:line="240" w:lineRule="auto"/>
        <w:ind w:left="720" w:right="0"/>
        <w:jc w:val="left"/>
      </w:pPr>
      <w:r w:rsidRPr="52C3C398" w:rsidR="3BA5A760">
        <w:rPr>
          <w:rFonts w:ascii="Aptos" w:hAnsi="Aptos" w:eastAsia="Aptos" w:cs="Aptos"/>
          <w:color w:val="000000" w:themeColor="text1" w:themeTint="FF" w:themeShade="FF"/>
        </w:rPr>
        <w:t>Roteirista</w:t>
      </w:r>
    </w:p>
    <w:p w:rsidR="3BA5A760" w:rsidP="52C3C398" w:rsidRDefault="3BA5A760" w14:paraId="031E64C6" w14:textId="5BB4614B">
      <w:pPr>
        <w:pStyle w:val="Normal"/>
        <w:suppressLineNumbers w:val="0"/>
        <w:bidi w:val="0"/>
        <w:spacing w:before="0" w:beforeAutospacing="off" w:after="0" w:afterAutospacing="off" w:line="240" w:lineRule="auto"/>
        <w:ind w:left="720" w:right="0"/>
        <w:jc w:val="left"/>
      </w:pPr>
      <w:r w:rsidRPr="52C3C398" w:rsidR="3BA5A760">
        <w:rPr>
          <w:rFonts w:ascii="Aptos" w:hAnsi="Aptos" w:eastAsia="Aptos" w:cs="Aptos"/>
          <w:color w:val="000000" w:themeColor="text1" w:themeTint="FF" w:themeShade="FF"/>
        </w:rPr>
        <w:t>Ambos</w:t>
      </w:r>
    </w:p>
    <w:p w:rsidRPr="001F3346" w:rsidR="0040233D" w:rsidP="326D5CA0" w:rsidRDefault="0040233D" w14:paraId="244BA645" w14:textId="7A6985F6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</w:p>
    <w:p w:rsidRPr="001F3346" w:rsidR="0040233D" w:rsidP="578EC45F" w:rsidRDefault="00B75AF3" w14:paraId="1D0301A4" w14:textId="50179698">
      <w:pPr>
        <w:pStyle w:val="PargrafodaLista"/>
        <w:numPr>
          <w:ilvl w:val="0"/>
          <w:numId w:val="2"/>
        </w:numPr>
        <w:spacing w:after="0" w:line="240" w:lineRule="auto"/>
        <w:rPr>
          <w:rFonts w:ascii="Aptos" w:hAnsi="Aptos" w:eastAsia="Aptos" w:cs="Aptos"/>
          <w:color w:val="000000" w:themeColor="text1"/>
          <w:sz w:val="24"/>
          <w:szCs w:val="24"/>
        </w:rPr>
      </w:pPr>
      <w:r w:rsidRPr="602184C5" w:rsidR="00B75AF3">
        <w:rPr>
          <w:rFonts w:ascii="Aptos" w:hAnsi="Aptos" w:eastAsia="Aptos" w:cs="Aptos"/>
          <w:color w:val="000000" w:themeColor="text1" w:themeTint="FF" w:themeShade="FF"/>
          <w:sz w:val="22"/>
          <w:szCs w:val="22"/>
        </w:rPr>
        <w:t>Autodeclaração</w:t>
      </w:r>
      <w:r w:rsidRPr="602184C5" w:rsidR="00B75AF3">
        <w:rPr>
          <w:rFonts w:ascii="Aptos" w:hAnsi="Aptos" w:eastAsia="Aptos" w:cs="Aptos"/>
          <w:color w:val="000000" w:themeColor="text1" w:themeTint="FF" w:themeShade="FF"/>
          <w:sz w:val="22"/>
          <w:szCs w:val="22"/>
        </w:rPr>
        <w:t>(</w:t>
      </w:r>
      <w:r w:rsidRPr="602184C5" w:rsidR="00B75AF3">
        <w:rPr>
          <w:rFonts w:ascii="Aptos" w:hAnsi="Aptos" w:eastAsia="Aptos" w:cs="Aptos"/>
          <w:color w:val="000000" w:themeColor="text1" w:themeTint="FF" w:themeShade="FF"/>
          <w:sz w:val="22"/>
          <w:szCs w:val="22"/>
        </w:rPr>
        <w:t>ões</w:t>
      </w:r>
      <w:r w:rsidRPr="602184C5" w:rsidR="00B75AF3">
        <w:rPr>
          <w:rFonts w:ascii="Aptos" w:hAnsi="Aptos" w:eastAsia="Aptos" w:cs="Aptos"/>
          <w:color w:val="000000" w:themeColor="text1" w:themeTint="FF" w:themeShade="FF"/>
          <w:sz w:val="22"/>
          <w:szCs w:val="22"/>
        </w:rPr>
        <w:t xml:space="preserve">) de </w:t>
      </w:r>
      <w:r w:rsidRPr="602184C5" w:rsidR="00B75AF3">
        <w:rPr>
          <w:rFonts w:ascii="Aptos" w:hAnsi="Aptos" w:eastAsia="Aptos" w:cs="Aptos"/>
          <w:color w:val="000000" w:themeColor="text1" w:themeTint="FF" w:themeShade="FF"/>
          <w:sz w:val="22"/>
          <w:szCs w:val="22"/>
        </w:rPr>
        <w:t>sócios</w:t>
      </w:r>
      <w:r w:rsidRPr="602184C5" w:rsidR="00B75AF3">
        <w:rPr>
          <w:rFonts w:ascii="Aptos" w:hAnsi="Aptos" w:eastAsia="Aptos" w:cs="Aptos"/>
          <w:color w:val="000000" w:themeColor="text1" w:themeTint="FF" w:themeShade="FF"/>
          <w:sz w:val="22"/>
          <w:szCs w:val="22"/>
        </w:rPr>
        <w:t>(as)</w:t>
      </w:r>
      <w:r w:rsidRPr="602184C5" w:rsidR="00B75AF3">
        <w:rPr>
          <w:rFonts w:ascii="Aptos" w:hAnsi="Aptos" w:eastAsia="Aptos" w:cs="Aptos"/>
          <w:color w:val="000000" w:themeColor="text1" w:themeTint="FF" w:themeShade="FF"/>
          <w:sz w:val="24"/>
          <w:szCs w:val="24"/>
        </w:rPr>
        <w:t xml:space="preserve"> -</w:t>
      </w:r>
      <w:r w:rsidRPr="602184C5" w:rsidR="00B75AF3">
        <w:rPr>
          <w:rFonts w:ascii="Aptos" w:hAnsi="Aptos" w:eastAsia="Aptos" w:cs="Aptos"/>
          <w:color w:val="000000" w:themeColor="text1" w:themeTint="FF" w:themeShade="FF"/>
          <w:sz w:val="22"/>
          <w:szCs w:val="22"/>
        </w:rPr>
        <w:t xml:space="preserve"> </w:t>
      </w:r>
      <w:r w:rsidRPr="602184C5" w:rsidR="00B75AF3">
        <w:rPr>
          <w:rFonts w:ascii="Aptos" w:hAnsi="Aptos" w:eastAsia="Aptos" w:cs="Aptos"/>
          <w:color w:val="000000" w:themeColor="text1" w:themeTint="FF" w:themeShade="FF"/>
          <w:sz w:val="22"/>
          <w:szCs w:val="22"/>
        </w:rPr>
        <w:t>ANEXOS 0</w:t>
      </w:r>
      <w:r w:rsidRPr="602184C5" w:rsidR="3E3E1C3B">
        <w:rPr>
          <w:rFonts w:ascii="Aptos" w:hAnsi="Aptos" w:eastAsia="Aptos" w:cs="Aptos"/>
          <w:color w:val="000000" w:themeColor="text1" w:themeTint="FF" w:themeShade="FF"/>
          <w:sz w:val="22"/>
          <w:szCs w:val="22"/>
        </w:rPr>
        <w:t>3</w:t>
      </w:r>
      <w:r w:rsidRPr="602184C5" w:rsidR="00B75AF3">
        <w:rPr>
          <w:rFonts w:ascii="Aptos" w:hAnsi="Aptos" w:eastAsia="Aptos" w:cs="Aptos"/>
          <w:color w:val="000000" w:themeColor="text1" w:themeTint="FF" w:themeShade="FF"/>
          <w:sz w:val="22"/>
          <w:szCs w:val="22"/>
        </w:rPr>
        <w:t xml:space="preserve"> e 0</w:t>
      </w:r>
      <w:r w:rsidRPr="602184C5" w:rsidR="3C320F19">
        <w:rPr>
          <w:rFonts w:ascii="Aptos" w:hAnsi="Aptos" w:eastAsia="Aptos" w:cs="Aptos"/>
          <w:color w:val="000000" w:themeColor="text1" w:themeTint="FF" w:themeShade="FF"/>
          <w:sz w:val="22"/>
          <w:szCs w:val="22"/>
        </w:rPr>
        <w:t>4</w:t>
      </w:r>
      <w:r w:rsidRPr="602184C5" w:rsidR="00B75AF3">
        <w:rPr>
          <w:rFonts w:ascii="Aptos" w:hAnsi="Aptos" w:eastAsia="Aptos" w:cs="Aptos"/>
          <w:color w:val="000000" w:themeColor="text1" w:themeTint="FF" w:themeShade="FF"/>
          <w:sz w:val="22"/>
          <w:szCs w:val="22"/>
        </w:rPr>
        <w:t>.</w:t>
      </w:r>
      <w:r w:rsidRPr="602184C5" w:rsidR="00B75AF3">
        <w:rPr>
          <w:rFonts w:ascii="Aptos" w:hAnsi="Aptos" w:eastAsia="Aptos" w:cs="Aptos"/>
          <w:color w:val="000000" w:themeColor="text1" w:themeTint="FF" w:themeShade="FF"/>
          <w:sz w:val="24"/>
          <w:szCs w:val="24"/>
        </w:rPr>
        <w:t xml:space="preserve"> *</w:t>
      </w:r>
    </w:p>
    <w:p w:rsidRPr="001F3346" w:rsidR="0040233D" w:rsidP="326D5CA0" w:rsidRDefault="00B75AF3" w14:paraId="1B3424F2" w14:textId="17B986AA">
      <w:pPr>
        <w:spacing w:after="0" w:line="240" w:lineRule="auto"/>
        <w:ind w:left="720"/>
        <w:rPr>
          <w:rFonts w:ascii="Aptos" w:hAnsi="Aptos" w:eastAsia="Aptos" w:cs="Aptos"/>
          <w:color w:val="000000" w:themeColor="text1"/>
          <w:sz w:val="18"/>
          <w:szCs w:val="18"/>
        </w:rPr>
      </w:pPr>
      <w:r w:rsidRPr="602184C5" w:rsidR="00B75AF3">
        <w:rPr>
          <w:rFonts w:ascii="Aptos" w:hAnsi="Aptos" w:eastAsia="Aptos" w:cs="Aptos"/>
          <w:b w:val="1"/>
          <w:bCs w:val="1"/>
          <w:color w:val="000000" w:themeColor="text1" w:themeTint="FF" w:themeShade="FF"/>
          <w:sz w:val="18"/>
          <w:szCs w:val="18"/>
        </w:rPr>
        <w:t xml:space="preserve">PARA QUADRO SOCIETÁRIO </w:t>
      </w:r>
      <w:r w:rsidRPr="602184C5" w:rsidR="00B75AF3">
        <w:rPr>
          <w:rFonts w:ascii="Aptos" w:hAnsi="Aptos" w:eastAsia="Aptos" w:cs="Aptos"/>
          <w:b w:val="1"/>
          <w:bCs w:val="1"/>
          <w:color w:val="000000" w:themeColor="text1" w:themeTint="FF" w:themeShade="FF"/>
          <w:sz w:val="18"/>
          <w:szCs w:val="18"/>
        </w:rPr>
        <w:t xml:space="preserve">NEGRO </w:t>
      </w:r>
      <w:r w:rsidRPr="602184C5" w:rsidR="2F2974A5">
        <w:rPr>
          <w:rFonts w:ascii="Aptos" w:hAnsi="Aptos" w:eastAsia="Aptos" w:cs="Aptos"/>
          <w:b w:val="1"/>
          <w:bCs w:val="1"/>
          <w:color w:val="000000" w:themeColor="text1" w:themeTint="FF" w:themeShade="FF"/>
          <w:sz w:val="18"/>
          <w:szCs w:val="18"/>
        </w:rPr>
        <w:t>,</w:t>
      </w:r>
      <w:r w:rsidRPr="602184C5" w:rsidR="00B75AF3">
        <w:rPr>
          <w:rFonts w:ascii="Aptos" w:hAnsi="Aptos" w:eastAsia="Aptos" w:cs="Aptos"/>
          <w:b w:val="1"/>
          <w:bCs w:val="1"/>
          <w:color w:val="000000" w:themeColor="text1" w:themeTint="FF" w:themeShade="FF"/>
          <w:sz w:val="18"/>
          <w:szCs w:val="18"/>
        </w:rPr>
        <w:t xml:space="preserve"> PESSOA COM DEFICIÊNCIA</w:t>
      </w:r>
      <w:r w:rsidRPr="602184C5" w:rsidR="25056D65">
        <w:rPr>
          <w:rFonts w:ascii="Aptos" w:hAnsi="Aptos" w:eastAsia="Aptos" w:cs="Aptos"/>
          <w:b w:val="1"/>
          <w:bCs w:val="1"/>
          <w:color w:val="000000" w:themeColor="text1" w:themeTint="FF" w:themeShade="FF"/>
          <w:sz w:val="18"/>
          <w:szCs w:val="18"/>
        </w:rPr>
        <w:t xml:space="preserve"> e/ou PESSOA TRANS</w:t>
      </w:r>
    </w:p>
    <w:p w:rsidRPr="001F3346" w:rsidR="0040233D" w:rsidP="326D5CA0" w:rsidRDefault="00B75AF3" w14:paraId="4E361543" w14:textId="5175534E">
      <w:pPr>
        <w:spacing w:after="0" w:line="240" w:lineRule="auto"/>
        <w:ind w:left="720"/>
        <w:rPr>
          <w:rFonts w:ascii="Aptos" w:hAnsi="Aptos" w:eastAsia="Aptos" w:cs="Aptos"/>
          <w:color w:val="000000" w:themeColor="text1"/>
          <w:sz w:val="18"/>
          <w:szCs w:val="18"/>
        </w:rPr>
      </w:pPr>
      <w:r w:rsidRPr="602184C5" w:rsidR="00B75AF3">
        <w:rPr>
          <w:rFonts w:ascii="Aptos" w:hAnsi="Aptos" w:eastAsia="Aptos" w:cs="Aptos"/>
          <w:color w:val="000000" w:themeColor="text1" w:themeTint="FF" w:themeShade="FF"/>
          <w:sz w:val="18"/>
          <w:szCs w:val="18"/>
        </w:rPr>
        <w:t>Autodeclaração de sócio(a) constituído(a) na composição do quadro societário negro, PESSOA COM DEFICIÊNCIA</w:t>
      </w:r>
      <w:r w:rsidRPr="602184C5" w:rsidR="3E2E0A7B">
        <w:rPr>
          <w:rFonts w:ascii="Aptos" w:hAnsi="Aptos" w:eastAsia="Aptos" w:cs="Aptos"/>
          <w:color w:val="000000" w:themeColor="text1" w:themeTint="FF" w:themeShade="FF"/>
          <w:sz w:val="18"/>
          <w:szCs w:val="18"/>
        </w:rPr>
        <w:t xml:space="preserve"> e/ou PESSOA TRANS</w:t>
      </w:r>
      <w:r w:rsidRPr="602184C5" w:rsidR="00B75AF3">
        <w:rPr>
          <w:rFonts w:ascii="Aptos" w:hAnsi="Aptos" w:eastAsia="Aptos" w:cs="Aptos"/>
          <w:color w:val="000000" w:themeColor="text1" w:themeTint="FF" w:themeShade="FF"/>
          <w:sz w:val="18"/>
          <w:szCs w:val="18"/>
        </w:rPr>
        <w:t xml:space="preserve"> da PROPONENTE (</w:t>
      </w:r>
      <w:r w:rsidRPr="602184C5" w:rsidR="00B75AF3">
        <w:rPr>
          <w:rFonts w:ascii="Aptos" w:hAnsi="Aptos" w:eastAsia="Aptos" w:cs="Aptos"/>
          <w:color w:val="000000" w:themeColor="text1" w:themeTint="FF" w:themeShade="FF"/>
          <w:sz w:val="18"/>
          <w:szCs w:val="18"/>
        </w:rPr>
        <w:t>ANEXO 0</w:t>
      </w:r>
      <w:r w:rsidRPr="602184C5" w:rsidR="18542C4F">
        <w:rPr>
          <w:rFonts w:ascii="Aptos" w:hAnsi="Aptos" w:eastAsia="Aptos" w:cs="Aptos"/>
          <w:color w:val="000000" w:themeColor="text1" w:themeTint="FF" w:themeShade="FF"/>
          <w:sz w:val="18"/>
          <w:szCs w:val="18"/>
        </w:rPr>
        <w:t>3</w:t>
      </w:r>
      <w:r w:rsidRPr="602184C5" w:rsidR="00B75AF3">
        <w:rPr>
          <w:rFonts w:ascii="Aptos" w:hAnsi="Aptos" w:eastAsia="Aptos" w:cs="Aptos"/>
          <w:color w:val="000000" w:themeColor="text1" w:themeTint="FF" w:themeShade="FF"/>
          <w:sz w:val="18"/>
          <w:szCs w:val="18"/>
        </w:rPr>
        <w:t xml:space="preserve"> - uma para cada sócio[a] relativo às POLÍTICAS AFIRMATIVAS, no caso de haver mais de um[a]).</w:t>
      </w:r>
    </w:p>
    <w:p w:rsidRPr="001F3346" w:rsidR="0040233D" w:rsidP="326D5CA0" w:rsidRDefault="0040233D" w14:paraId="431232D0" w14:textId="5A0D126F">
      <w:pPr>
        <w:spacing w:after="0" w:line="240" w:lineRule="auto"/>
        <w:ind w:left="720"/>
        <w:rPr>
          <w:rFonts w:ascii="Aptos" w:hAnsi="Aptos" w:eastAsia="Aptos" w:cs="Aptos"/>
          <w:color w:val="000000" w:themeColor="text1"/>
          <w:sz w:val="18"/>
          <w:szCs w:val="18"/>
        </w:rPr>
      </w:pPr>
    </w:p>
    <w:p w:rsidRPr="001F3346" w:rsidR="0040233D" w:rsidP="326D5CA0" w:rsidRDefault="00B75AF3" w14:paraId="654FAD53" w14:textId="43277EFD">
      <w:pPr>
        <w:spacing w:after="0" w:line="240" w:lineRule="auto"/>
        <w:ind w:left="720"/>
        <w:rPr>
          <w:rFonts w:ascii="Aptos" w:hAnsi="Aptos" w:eastAsia="Aptos" w:cs="Aptos"/>
          <w:color w:val="000000" w:themeColor="text1"/>
          <w:sz w:val="18"/>
          <w:szCs w:val="18"/>
        </w:rPr>
      </w:pPr>
      <w:r w:rsidRPr="602184C5" w:rsidR="00B75AF3">
        <w:rPr>
          <w:rFonts w:ascii="Aptos" w:hAnsi="Aptos" w:eastAsia="Aptos" w:cs="Aptos"/>
          <w:b w:val="1"/>
          <w:bCs w:val="1"/>
          <w:color w:val="000000" w:themeColor="text1" w:themeTint="FF" w:themeShade="FF"/>
          <w:sz w:val="18"/>
          <w:szCs w:val="18"/>
        </w:rPr>
        <w:t>PARA QUADRO SOCIETÁRIO INDÌGENA</w:t>
      </w:r>
    </w:p>
    <w:p w:rsidRPr="001F3346" w:rsidR="0040233D" w:rsidP="326D5CA0" w:rsidRDefault="00B75AF3" w14:paraId="03768676" w14:textId="52265AAF">
      <w:pPr>
        <w:spacing w:after="0" w:line="240" w:lineRule="auto"/>
        <w:ind w:left="720"/>
        <w:rPr>
          <w:rFonts w:ascii="Aptos" w:hAnsi="Aptos" w:eastAsia="Aptos" w:cs="Aptos"/>
          <w:color w:val="000000" w:themeColor="text1"/>
          <w:sz w:val="18"/>
          <w:szCs w:val="18"/>
        </w:rPr>
      </w:pPr>
      <w:r w:rsidRPr="602184C5" w:rsidR="00B75AF3">
        <w:rPr>
          <w:rFonts w:ascii="Aptos" w:hAnsi="Aptos" w:eastAsia="Aptos" w:cs="Aptos"/>
          <w:color w:val="000000" w:themeColor="text1" w:themeTint="FF" w:themeShade="FF"/>
          <w:sz w:val="18"/>
          <w:szCs w:val="18"/>
        </w:rPr>
        <w:t>Declaração de Etnia e Vínculo com Comunidade Indígena (</w:t>
      </w:r>
      <w:r w:rsidRPr="602184C5" w:rsidR="00B75AF3">
        <w:rPr>
          <w:rFonts w:ascii="Aptos" w:hAnsi="Aptos" w:eastAsia="Aptos" w:cs="Aptos"/>
          <w:color w:val="000000" w:themeColor="text1" w:themeTint="FF" w:themeShade="FF"/>
          <w:sz w:val="18"/>
          <w:szCs w:val="18"/>
        </w:rPr>
        <w:t xml:space="preserve">ANEXO </w:t>
      </w:r>
      <w:r w:rsidRPr="602184C5" w:rsidR="5F3E1508">
        <w:rPr>
          <w:rFonts w:ascii="Aptos" w:hAnsi="Aptos" w:eastAsia="Aptos" w:cs="Aptos"/>
          <w:color w:val="000000" w:themeColor="text1" w:themeTint="FF" w:themeShade="FF"/>
          <w:sz w:val="18"/>
          <w:szCs w:val="18"/>
        </w:rPr>
        <w:t>4</w:t>
      </w:r>
      <w:r w:rsidRPr="602184C5" w:rsidR="00B75AF3">
        <w:rPr>
          <w:rFonts w:ascii="Aptos" w:hAnsi="Aptos" w:eastAsia="Aptos" w:cs="Aptos"/>
          <w:color w:val="000000" w:themeColor="text1" w:themeTint="FF" w:themeShade="FF"/>
          <w:sz w:val="18"/>
          <w:szCs w:val="18"/>
        </w:rPr>
        <w:t>) de sócio(a) constituído(a) INDÍGENA na composição de quadro societário (uma para cada sócio[a] relativo às POLÍTICAS AFIRMATIVAS, no caso de haver mais de um[a]).</w:t>
      </w:r>
    </w:p>
    <w:p w:rsidRPr="001F3346" w:rsidR="0040233D" w:rsidP="326D5CA0" w:rsidRDefault="0040233D" w14:paraId="2C5C1BF6" w14:textId="1823BBD2">
      <w:pPr>
        <w:spacing w:after="0" w:line="240" w:lineRule="auto"/>
        <w:ind w:left="720"/>
        <w:rPr>
          <w:rFonts w:ascii="Aptos" w:hAnsi="Aptos" w:eastAsia="Aptos" w:cs="Aptos"/>
          <w:color w:val="000000" w:themeColor="text1"/>
          <w:sz w:val="18"/>
          <w:szCs w:val="18"/>
        </w:rPr>
      </w:pPr>
    </w:p>
    <w:p w:rsidRPr="001F3346" w:rsidR="0040233D" w:rsidP="326D5CA0" w:rsidRDefault="00B75AF3" w14:paraId="6B8DDC61" w14:textId="3898F773">
      <w:pPr>
        <w:spacing w:after="0" w:line="240" w:lineRule="auto"/>
        <w:ind w:left="720"/>
        <w:rPr>
          <w:rFonts w:ascii="Aptos" w:hAnsi="Aptos" w:eastAsia="Aptos" w:cs="Aptos"/>
          <w:color w:val="000000" w:themeColor="text1"/>
          <w:sz w:val="18"/>
          <w:szCs w:val="18"/>
        </w:rPr>
      </w:pPr>
      <w:r w:rsidRPr="326D5CA0">
        <w:rPr>
          <w:rFonts w:ascii="Aptos" w:hAnsi="Aptos" w:eastAsia="Aptos" w:cs="Aptos"/>
          <w:b/>
          <w:bCs/>
          <w:color w:val="000000" w:themeColor="text1"/>
          <w:sz w:val="18"/>
          <w:szCs w:val="18"/>
        </w:rPr>
        <w:t>ATENÇÃO: ENVIAR TODOS OS DOCUMENTOS EM UM PDF ÚNICO.</w:t>
      </w:r>
      <w:r w:rsidR="007C635A">
        <w:rPr>
          <w:rFonts w:ascii="Aptos" w:hAnsi="Aptos" w:eastAsia="Aptos" w:cs="Aptos"/>
          <w:b/>
          <w:bCs/>
          <w:color w:val="000000" w:themeColor="text1"/>
          <w:sz w:val="18"/>
          <w:szCs w:val="18"/>
        </w:rPr>
        <w:t xml:space="preserve"> </w:t>
      </w:r>
    </w:p>
    <w:p w:rsidRPr="001F3346" w:rsidR="0040233D" w:rsidP="326D5CA0" w:rsidRDefault="0040233D" w14:paraId="46912526" w14:textId="68273EDA">
      <w:pPr>
        <w:spacing w:after="0" w:line="240" w:lineRule="auto"/>
        <w:ind w:left="360"/>
        <w:rPr>
          <w:rFonts w:ascii="Aptos" w:hAnsi="Aptos" w:eastAsia="Aptos" w:cs="Aptos"/>
          <w:color w:val="000000" w:themeColor="text1"/>
          <w:sz w:val="14"/>
          <w:szCs w:val="14"/>
        </w:rPr>
      </w:pPr>
    </w:p>
    <w:p w:rsidRPr="001F3346" w:rsidR="0040233D" w:rsidP="326D5CA0" w:rsidRDefault="00B75AF3" w14:paraId="34F5C81B" w14:textId="5DCF33B1">
      <w:pPr>
        <w:pStyle w:val="PargrafodaLista"/>
        <w:numPr>
          <w:ilvl w:val="0"/>
          <w:numId w:val="2"/>
        </w:numPr>
        <w:spacing w:after="0" w:line="240" w:lineRule="auto"/>
        <w:rPr>
          <w:rFonts w:ascii="Aptos" w:hAnsi="Aptos" w:eastAsia="Aptos" w:cs="Aptos"/>
          <w:color w:val="000000" w:themeColor="text1"/>
        </w:rPr>
      </w:pPr>
      <w:r w:rsidRPr="602184C5" w:rsidR="00B75AF3">
        <w:rPr>
          <w:rFonts w:ascii="Aptos" w:hAnsi="Aptos" w:eastAsia="Aptos" w:cs="Aptos"/>
          <w:color w:val="000000" w:themeColor="text1" w:themeTint="FF" w:themeShade="FF"/>
        </w:rPr>
        <w:t xml:space="preserve">Autodeclaração do(a) </w:t>
      </w:r>
      <w:r w:rsidRPr="602184C5" w:rsidR="007C635A">
        <w:rPr>
          <w:rFonts w:ascii="Aptos" w:hAnsi="Aptos" w:eastAsia="Aptos" w:cs="Aptos"/>
          <w:color w:val="000000" w:themeColor="text1" w:themeTint="FF" w:themeShade="FF"/>
        </w:rPr>
        <w:t>ROTEIRISTA</w:t>
      </w:r>
      <w:r w:rsidRPr="602184C5" w:rsidR="00B75AF3">
        <w:rPr>
          <w:rFonts w:ascii="Aptos" w:hAnsi="Aptos" w:eastAsia="Aptos" w:cs="Aptos"/>
          <w:color w:val="000000" w:themeColor="text1" w:themeTint="FF" w:themeShade="FF"/>
        </w:rPr>
        <w:t xml:space="preserve">) - ANEXOS  </w:t>
      </w:r>
      <w:r w:rsidRPr="602184C5" w:rsidR="00B75AF3">
        <w:rPr>
          <w:rFonts w:ascii="Aptos" w:hAnsi="Aptos" w:eastAsia="Aptos" w:cs="Aptos"/>
          <w:color w:val="000000" w:themeColor="text1" w:themeTint="FF" w:themeShade="FF"/>
        </w:rPr>
        <w:t>0</w:t>
      </w:r>
      <w:r w:rsidRPr="602184C5" w:rsidR="40AC70CD">
        <w:rPr>
          <w:rFonts w:ascii="Aptos" w:hAnsi="Aptos" w:eastAsia="Aptos" w:cs="Aptos"/>
          <w:color w:val="000000" w:themeColor="text1" w:themeTint="FF" w:themeShade="FF"/>
        </w:rPr>
        <w:t>5</w:t>
      </w:r>
      <w:r w:rsidRPr="602184C5" w:rsidR="00B75AF3">
        <w:rPr>
          <w:rFonts w:ascii="Aptos" w:hAnsi="Aptos" w:eastAsia="Aptos" w:cs="Aptos"/>
          <w:color w:val="000000" w:themeColor="text1" w:themeTint="FF" w:themeShade="FF"/>
        </w:rPr>
        <w:t xml:space="preserve"> e 0</w:t>
      </w:r>
      <w:r w:rsidRPr="602184C5" w:rsidR="1AC214F0">
        <w:rPr>
          <w:rFonts w:ascii="Aptos" w:hAnsi="Aptos" w:eastAsia="Aptos" w:cs="Aptos"/>
          <w:color w:val="000000" w:themeColor="text1" w:themeTint="FF" w:themeShade="FF"/>
        </w:rPr>
        <w:t>6</w:t>
      </w:r>
      <w:r w:rsidRPr="602184C5" w:rsidR="00B75AF3">
        <w:rPr>
          <w:rFonts w:ascii="Aptos" w:hAnsi="Aptos" w:eastAsia="Aptos" w:cs="Aptos"/>
          <w:color w:val="000000" w:themeColor="text1" w:themeTint="FF" w:themeShade="FF"/>
        </w:rPr>
        <w:t>.</w:t>
      </w:r>
      <w:r w:rsidRPr="602184C5" w:rsidR="00B75AF3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</w:t>
      </w:r>
      <w:r w:rsidRPr="602184C5" w:rsidR="00B75AF3">
        <w:rPr>
          <w:rFonts w:ascii="Aptos" w:hAnsi="Aptos" w:eastAsia="Aptos" w:cs="Aptos"/>
          <w:color w:val="000000" w:themeColor="text1" w:themeTint="FF" w:themeShade="FF"/>
        </w:rPr>
        <w:t>*</w:t>
      </w:r>
    </w:p>
    <w:p w:rsidRPr="001F3346" w:rsidR="0040233D" w:rsidP="326D5CA0" w:rsidRDefault="00B75AF3" w14:paraId="168E54AB" w14:textId="13A884D7">
      <w:pPr>
        <w:spacing w:after="0" w:line="240" w:lineRule="auto"/>
        <w:ind w:left="720"/>
        <w:rPr>
          <w:rFonts w:ascii="Aptos" w:hAnsi="Aptos" w:eastAsia="Aptos" w:cs="Aptos"/>
          <w:color w:val="000000" w:themeColor="text1"/>
          <w:sz w:val="18"/>
          <w:szCs w:val="18"/>
        </w:rPr>
      </w:pPr>
      <w:r w:rsidRPr="602184C5" w:rsidR="00B75AF3">
        <w:rPr>
          <w:rFonts w:ascii="Aptos" w:hAnsi="Aptos" w:eastAsia="Aptos" w:cs="Aptos"/>
          <w:b w:val="1"/>
          <w:bCs w:val="1"/>
          <w:color w:val="000000" w:themeColor="text1" w:themeTint="FF" w:themeShade="FF"/>
          <w:sz w:val="18"/>
          <w:szCs w:val="18"/>
        </w:rPr>
        <w:t>PARA DIRETOR(A) SOCIELAMENTE NEGRO(A)</w:t>
      </w:r>
      <w:r w:rsidRPr="602184C5" w:rsidR="59550F64">
        <w:rPr>
          <w:rFonts w:ascii="Aptos" w:hAnsi="Aptos" w:eastAsia="Aptos" w:cs="Aptos"/>
          <w:b w:val="1"/>
          <w:bCs w:val="1"/>
          <w:color w:val="000000" w:themeColor="text1" w:themeTint="FF" w:themeShade="FF"/>
          <w:sz w:val="18"/>
          <w:szCs w:val="18"/>
        </w:rPr>
        <w:t>,</w:t>
      </w:r>
      <w:r w:rsidRPr="602184C5" w:rsidR="00B75AF3">
        <w:rPr>
          <w:rFonts w:ascii="Aptos" w:hAnsi="Aptos" w:eastAsia="Aptos" w:cs="Aptos"/>
          <w:b w:val="1"/>
          <w:bCs w:val="1"/>
          <w:color w:val="000000" w:themeColor="text1" w:themeTint="FF" w:themeShade="FF"/>
          <w:sz w:val="18"/>
          <w:szCs w:val="18"/>
        </w:rPr>
        <w:t xml:space="preserve"> PESSOA COM DEFICIÊNCIA</w:t>
      </w:r>
      <w:r w:rsidRPr="602184C5" w:rsidR="6675E818">
        <w:rPr>
          <w:rFonts w:ascii="Aptos" w:hAnsi="Aptos" w:eastAsia="Aptos" w:cs="Aptos"/>
          <w:b w:val="1"/>
          <w:bCs w:val="1"/>
          <w:color w:val="000000" w:themeColor="text1" w:themeTint="FF" w:themeShade="FF"/>
          <w:sz w:val="18"/>
          <w:szCs w:val="18"/>
        </w:rPr>
        <w:t xml:space="preserve"> e/ou PESSOA TRANS</w:t>
      </w:r>
    </w:p>
    <w:p w:rsidRPr="001F3346" w:rsidR="0040233D" w:rsidP="326D5CA0" w:rsidRDefault="00B75AF3" w14:paraId="07D4E760" w14:textId="1D1CDE0E">
      <w:pPr>
        <w:spacing w:after="0" w:line="240" w:lineRule="auto"/>
        <w:ind w:left="720"/>
        <w:rPr>
          <w:rFonts w:ascii="Aptos" w:hAnsi="Aptos" w:eastAsia="Aptos" w:cs="Aptos"/>
          <w:color w:val="000000" w:themeColor="text1"/>
          <w:sz w:val="18"/>
          <w:szCs w:val="18"/>
        </w:rPr>
      </w:pPr>
      <w:r w:rsidRPr="602184C5" w:rsidR="00B75AF3">
        <w:rPr>
          <w:rFonts w:ascii="Aptos" w:hAnsi="Aptos" w:eastAsia="Aptos" w:cs="Aptos"/>
          <w:color w:val="000000" w:themeColor="text1" w:themeTint="FF" w:themeShade="FF"/>
          <w:sz w:val="18"/>
          <w:szCs w:val="18"/>
        </w:rPr>
        <w:t xml:space="preserve">Autodeclaração de pessoa </w:t>
      </w:r>
      <w:r w:rsidRPr="602184C5" w:rsidR="00B75AF3">
        <w:rPr>
          <w:rFonts w:ascii="Aptos" w:hAnsi="Aptos" w:eastAsia="Aptos" w:cs="Aptos"/>
          <w:b w:val="1"/>
          <w:bCs w:val="1"/>
          <w:color w:val="000000" w:themeColor="text1" w:themeTint="FF" w:themeShade="FF"/>
          <w:sz w:val="18"/>
          <w:szCs w:val="18"/>
        </w:rPr>
        <w:t>SOCIALMENTE NEGR</w:t>
      </w:r>
      <w:r w:rsidRPr="602184C5" w:rsidR="00B75AF3">
        <w:rPr>
          <w:rFonts w:ascii="Aptos" w:hAnsi="Aptos" w:eastAsia="Aptos" w:cs="Aptos"/>
          <w:color w:val="000000" w:themeColor="text1" w:themeTint="FF" w:themeShade="FF"/>
          <w:sz w:val="18"/>
          <w:szCs w:val="18"/>
        </w:rPr>
        <w:t>A</w:t>
      </w:r>
      <w:r w:rsidRPr="602184C5" w:rsidR="186EB1B0">
        <w:rPr>
          <w:rFonts w:ascii="Aptos" w:hAnsi="Aptos" w:eastAsia="Aptos" w:cs="Aptos"/>
          <w:color w:val="000000" w:themeColor="text1" w:themeTint="FF" w:themeShade="FF"/>
          <w:sz w:val="18"/>
          <w:szCs w:val="18"/>
        </w:rPr>
        <w:t>,</w:t>
      </w:r>
      <w:r w:rsidRPr="602184C5" w:rsidR="00B75AF3">
        <w:rPr>
          <w:rFonts w:ascii="Aptos" w:hAnsi="Aptos" w:eastAsia="Aptos" w:cs="Aptos"/>
          <w:color w:val="000000" w:themeColor="text1" w:themeTint="FF" w:themeShade="FF"/>
          <w:sz w:val="18"/>
          <w:szCs w:val="18"/>
        </w:rPr>
        <w:t xml:space="preserve"> </w:t>
      </w:r>
      <w:r w:rsidRPr="602184C5" w:rsidR="00B75AF3">
        <w:rPr>
          <w:rFonts w:ascii="Aptos" w:hAnsi="Aptos" w:eastAsia="Aptos" w:cs="Aptos"/>
          <w:b w:val="1"/>
          <w:bCs w:val="1"/>
          <w:color w:val="000000" w:themeColor="text1" w:themeTint="FF" w:themeShade="FF"/>
          <w:sz w:val="18"/>
          <w:szCs w:val="18"/>
        </w:rPr>
        <w:t>PESSOA COM DEFICIÊNCIA</w:t>
      </w:r>
      <w:r w:rsidRPr="602184C5" w:rsidR="3051E40C">
        <w:rPr>
          <w:rFonts w:ascii="Aptos" w:hAnsi="Aptos" w:eastAsia="Aptos" w:cs="Aptos"/>
          <w:b w:val="1"/>
          <w:bCs w:val="1"/>
          <w:color w:val="000000" w:themeColor="text1" w:themeTint="FF" w:themeShade="FF"/>
          <w:sz w:val="18"/>
          <w:szCs w:val="18"/>
        </w:rPr>
        <w:t xml:space="preserve"> e/ou PESSOA TRANS</w:t>
      </w:r>
      <w:r w:rsidRPr="602184C5" w:rsidR="00B75AF3">
        <w:rPr>
          <w:rFonts w:ascii="Aptos" w:hAnsi="Aptos" w:eastAsia="Aptos" w:cs="Aptos"/>
          <w:color w:val="000000" w:themeColor="text1" w:themeTint="FF" w:themeShade="FF"/>
          <w:sz w:val="18"/>
          <w:szCs w:val="18"/>
        </w:rPr>
        <w:t xml:space="preserve"> do(a) </w:t>
      </w:r>
      <w:r w:rsidRPr="602184C5" w:rsidR="3F2E97EE">
        <w:rPr>
          <w:rFonts w:ascii="Aptos" w:hAnsi="Aptos" w:eastAsia="Aptos" w:cs="Aptos"/>
          <w:color w:val="000000" w:themeColor="text1" w:themeTint="FF" w:themeShade="FF"/>
          <w:sz w:val="18"/>
          <w:szCs w:val="18"/>
        </w:rPr>
        <w:t>ROTEIRISTA</w:t>
      </w:r>
      <w:r w:rsidRPr="602184C5" w:rsidR="00B75AF3">
        <w:rPr>
          <w:rFonts w:ascii="Aptos" w:hAnsi="Aptos" w:eastAsia="Aptos" w:cs="Aptos"/>
          <w:color w:val="000000" w:themeColor="text1" w:themeTint="FF" w:themeShade="FF"/>
          <w:sz w:val="18"/>
          <w:szCs w:val="18"/>
        </w:rPr>
        <w:t xml:space="preserve"> </w:t>
      </w:r>
      <w:r w:rsidRPr="602184C5" w:rsidR="00B75AF3">
        <w:rPr>
          <w:rFonts w:ascii="Aptos" w:hAnsi="Aptos" w:eastAsia="Aptos" w:cs="Aptos"/>
          <w:color w:val="000000" w:themeColor="text1" w:themeTint="FF" w:themeShade="FF"/>
          <w:sz w:val="18"/>
          <w:szCs w:val="18"/>
        </w:rPr>
        <w:t>(ANEXO 0</w:t>
      </w:r>
      <w:r w:rsidRPr="602184C5" w:rsidR="104F30FD">
        <w:rPr>
          <w:rFonts w:ascii="Aptos" w:hAnsi="Aptos" w:eastAsia="Aptos" w:cs="Aptos"/>
          <w:color w:val="000000" w:themeColor="text1" w:themeTint="FF" w:themeShade="FF"/>
          <w:sz w:val="18"/>
          <w:szCs w:val="18"/>
        </w:rPr>
        <w:t>5</w:t>
      </w:r>
      <w:r w:rsidRPr="602184C5" w:rsidR="00B75AF3">
        <w:rPr>
          <w:rFonts w:ascii="Aptos" w:hAnsi="Aptos" w:eastAsia="Aptos" w:cs="Aptos"/>
          <w:color w:val="000000" w:themeColor="text1" w:themeTint="FF" w:themeShade="FF"/>
          <w:sz w:val="18"/>
          <w:szCs w:val="18"/>
        </w:rPr>
        <w:t>).</w:t>
      </w:r>
      <w:r w:rsidRPr="602184C5" w:rsidR="00B75AF3">
        <w:rPr>
          <w:rFonts w:ascii="Aptos" w:hAnsi="Aptos" w:eastAsia="Aptos" w:cs="Aptos"/>
          <w:color w:val="000000" w:themeColor="text1" w:themeTint="FF" w:themeShade="FF"/>
          <w:sz w:val="18"/>
          <w:szCs w:val="18"/>
        </w:rPr>
        <w:t xml:space="preserve">  </w:t>
      </w:r>
    </w:p>
    <w:p w:rsidRPr="001F3346" w:rsidR="0040233D" w:rsidP="326D5CA0" w:rsidRDefault="0040233D" w14:paraId="0833711B" w14:textId="28C169FE">
      <w:pPr>
        <w:spacing w:after="0" w:line="240" w:lineRule="auto"/>
        <w:ind w:left="360"/>
        <w:rPr>
          <w:rFonts w:ascii="Aptos" w:hAnsi="Aptos" w:eastAsia="Aptos" w:cs="Aptos"/>
          <w:color w:val="000000" w:themeColor="text1"/>
          <w:sz w:val="18"/>
          <w:szCs w:val="18"/>
        </w:rPr>
      </w:pPr>
    </w:p>
    <w:p w:rsidRPr="001F3346" w:rsidR="0040233D" w:rsidP="326D5CA0" w:rsidRDefault="00B75AF3" w14:paraId="2CA46139" w14:textId="75BE176B">
      <w:pPr>
        <w:spacing w:after="0" w:line="240" w:lineRule="auto"/>
        <w:ind w:left="720"/>
        <w:rPr>
          <w:rFonts w:ascii="Aptos" w:hAnsi="Aptos" w:eastAsia="Aptos" w:cs="Aptos"/>
          <w:color w:val="000000" w:themeColor="text1"/>
          <w:sz w:val="18"/>
          <w:szCs w:val="18"/>
        </w:rPr>
      </w:pPr>
      <w:r w:rsidRPr="602184C5" w:rsidR="00B75AF3">
        <w:rPr>
          <w:rFonts w:ascii="Aptos" w:hAnsi="Aptos" w:eastAsia="Aptos" w:cs="Aptos"/>
          <w:b w:val="1"/>
          <w:bCs w:val="1"/>
          <w:color w:val="000000" w:themeColor="text1" w:themeTint="FF" w:themeShade="FF"/>
          <w:sz w:val="18"/>
          <w:szCs w:val="18"/>
        </w:rPr>
        <w:t>PARA DIRETOR(A) INDÍGENA</w:t>
      </w:r>
    </w:p>
    <w:p w:rsidRPr="001F3346" w:rsidR="0040233D" w:rsidP="326D5CA0" w:rsidRDefault="00B75AF3" w14:paraId="3B8054F0" w14:textId="10EEA2D3">
      <w:pPr>
        <w:spacing w:after="0" w:line="240" w:lineRule="auto"/>
        <w:ind w:left="720"/>
        <w:rPr>
          <w:rFonts w:ascii="Aptos" w:hAnsi="Aptos" w:eastAsia="Aptos" w:cs="Aptos"/>
          <w:color w:val="000000" w:themeColor="text1"/>
          <w:sz w:val="18"/>
          <w:szCs w:val="18"/>
        </w:rPr>
      </w:pPr>
      <w:r w:rsidRPr="602184C5" w:rsidR="00B75AF3">
        <w:rPr>
          <w:rFonts w:ascii="Aptos" w:hAnsi="Aptos" w:eastAsia="Aptos" w:cs="Aptos"/>
          <w:color w:val="000000" w:themeColor="text1" w:themeTint="FF" w:themeShade="FF"/>
          <w:sz w:val="18"/>
          <w:szCs w:val="18"/>
        </w:rPr>
        <w:t xml:space="preserve">Declaração de Etnia e de Vínculo com Comunidade Indígena </w:t>
      </w:r>
      <w:r w:rsidRPr="602184C5" w:rsidR="00B75AF3">
        <w:rPr>
          <w:rFonts w:ascii="Aptos" w:hAnsi="Aptos" w:eastAsia="Aptos" w:cs="Aptos"/>
          <w:color w:val="000000" w:themeColor="text1" w:themeTint="FF" w:themeShade="FF"/>
          <w:sz w:val="18"/>
          <w:szCs w:val="18"/>
        </w:rPr>
        <w:t>(ANEXO 0</w:t>
      </w:r>
      <w:r w:rsidRPr="602184C5" w:rsidR="38E2B8C1">
        <w:rPr>
          <w:rFonts w:ascii="Aptos" w:hAnsi="Aptos" w:eastAsia="Aptos" w:cs="Aptos"/>
          <w:color w:val="000000" w:themeColor="text1" w:themeTint="FF" w:themeShade="FF"/>
          <w:sz w:val="18"/>
          <w:szCs w:val="18"/>
        </w:rPr>
        <w:t>6</w:t>
      </w:r>
      <w:r w:rsidRPr="602184C5" w:rsidR="00B75AF3">
        <w:rPr>
          <w:rFonts w:ascii="Aptos" w:hAnsi="Aptos" w:eastAsia="Aptos" w:cs="Aptos"/>
          <w:color w:val="000000" w:themeColor="text1" w:themeTint="FF" w:themeShade="FF"/>
          <w:sz w:val="18"/>
          <w:szCs w:val="18"/>
        </w:rPr>
        <w:t>)</w:t>
      </w:r>
      <w:r w:rsidRPr="602184C5" w:rsidR="00B75AF3">
        <w:rPr>
          <w:rFonts w:ascii="Aptos" w:hAnsi="Aptos" w:eastAsia="Aptos" w:cs="Aptos"/>
          <w:color w:val="000000" w:themeColor="text1" w:themeTint="FF" w:themeShade="FF"/>
          <w:sz w:val="18"/>
          <w:szCs w:val="18"/>
        </w:rPr>
        <w:t xml:space="preserve"> do(a) </w:t>
      </w:r>
      <w:r w:rsidRPr="602184C5" w:rsidR="17ED900F">
        <w:rPr>
          <w:rFonts w:ascii="Aptos" w:hAnsi="Aptos" w:eastAsia="Aptos" w:cs="Aptos"/>
          <w:color w:val="000000" w:themeColor="text1" w:themeTint="FF" w:themeShade="FF"/>
          <w:sz w:val="18"/>
          <w:szCs w:val="18"/>
        </w:rPr>
        <w:t>ROTEIRISTA</w:t>
      </w:r>
      <w:r w:rsidRPr="602184C5" w:rsidR="00B75AF3">
        <w:rPr>
          <w:rFonts w:ascii="Aptos" w:hAnsi="Aptos" w:eastAsia="Aptos" w:cs="Aptos"/>
          <w:color w:val="000000" w:themeColor="text1" w:themeTint="FF" w:themeShade="FF"/>
          <w:sz w:val="18"/>
          <w:szCs w:val="18"/>
        </w:rPr>
        <w:t xml:space="preserve"> que seja</w:t>
      </w:r>
      <w:r w:rsidRPr="602184C5" w:rsidR="00B75AF3">
        <w:rPr>
          <w:rFonts w:ascii="Aptos" w:hAnsi="Aptos" w:eastAsia="Aptos" w:cs="Aptos"/>
          <w:color w:val="000000" w:themeColor="text1" w:themeTint="FF" w:themeShade="FF"/>
          <w:sz w:val="18"/>
          <w:szCs w:val="18"/>
        </w:rPr>
        <w:t xml:space="preserve"> INDÍGENA.</w:t>
      </w:r>
    </w:p>
    <w:p w:rsidRPr="001F3346" w:rsidR="0040233D" w:rsidP="326D5CA0" w:rsidRDefault="0040233D" w14:paraId="6568FB33" w14:textId="28E42E00">
      <w:pPr>
        <w:spacing w:after="0" w:line="240" w:lineRule="auto"/>
        <w:ind w:left="720"/>
        <w:rPr>
          <w:rFonts w:ascii="Aptos" w:hAnsi="Aptos" w:eastAsia="Aptos" w:cs="Aptos"/>
          <w:color w:val="000000" w:themeColor="text1"/>
          <w:sz w:val="18"/>
          <w:szCs w:val="18"/>
        </w:rPr>
      </w:pPr>
    </w:p>
    <w:p w:rsidRPr="001F3346" w:rsidR="0040233D" w:rsidP="326D5CA0" w:rsidRDefault="00B75AF3" w14:paraId="2A2853D0" w14:textId="548D8048">
      <w:pPr>
        <w:spacing w:after="0" w:line="240" w:lineRule="auto"/>
        <w:ind w:left="720"/>
        <w:rPr>
          <w:rFonts w:ascii="Aptos" w:hAnsi="Aptos" w:eastAsia="Aptos" w:cs="Aptos"/>
          <w:color w:val="000000" w:themeColor="text1"/>
          <w:sz w:val="18"/>
          <w:szCs w:val="18"/>
        </w:rPr>
      </w:pPr>
      <w:r w:rsidRPr="326D5CA0">
        <w:rPr>
          <w:rFonts w:ascii="Aptos" w:hAnsi="Aptos" w:eastAsia="Aptos" w:cs="Aptos"/>
          <w:b/>
          <w:bCs/>
          <w:color w:val="000000" w:themeColor="text1"/>
          <w:sz w:val="18"/>
          <w:szCs w:val="18"/>
        </w:rPr>
        <w:t>ATENÇÃO: ENVIAR TODOS OS DOCUMENTOS EM UM PDF ÚNICO.</w:t>
      </w:r>
    </w:p>
    <w:p w:rsidRPr="001F3346" w:rsidR="0040233D" w:rsidP="326D5CA0" w:rsidRDefault="0040233D" w14:paraId="620094DD" w14:textId="196F75B5">
      <w:pPr>
        <w:spacing w:after="0" w:line="240" w:lineRule="auto"/>
        <w:ind w:left="360"/>
        <w:rPr>
          <w:rFonts w:ascii="Aptos" w:hAnsi="Aptos" w:eastAsia="Aptos" w:cs="Aptos"/>
          <w:color w:val="000000" w:themeColor="text1"/>
        </w:rPr>
      </w:pPr>
    </w:p>
    <w:p w:rsidRPr="001F3346" w:rsidR="0040233D" w:rsidP="326D5CA0" w:rsidRDefault="00B75AF3" w14:paraId="7FBAAD10" w14:textId="4B8FD442">
      <w:pPr>
        <w:pStyle w:val="PargrafodaLista"/>
        <w:numPr>
          <w:ilvl w:val="0"/>
          <w:numId w:val="2"/>
        </w:numPr>
        <w:spacing w:after="0" w:line="240" w:lineRule="auto"/>
        <w:rPr>
          <w:rFonts w:ascii="Aptos" w:hAnsi="Aptos" w:eastAsia="Aptos" w:cs="Aptos"/>
          <w:color w:val="000000" w:themeColor="text1"/>
        </w:rPr>
      </w:pPr>
      <w:r w:rsidRPr="602184C5" w:rsidR="00B75AF3">
        <w:rPr>
          <w:rFonts w:ascii="Aptos" w:hAnsi="Aptos" w:eastAsia="Aptos" w:cs="Aptos"/>
          <w:color w:val="000000" w:themeColor="text1" w:themeTint="FF" w:themeShade="FF"/>
        </w:rPr>
        <w:t>RGs</w:t>
      </w:r>
      <w:r w:rsidRPr="602184C5" w:rsidR="00B75AF3">
        <w:rPr>
          <w:rFonts w:ascii="Aptos" w:hAnsi="Aptos" w:eastAsia="Aptos" w:cs="Aptos"/>
          <w:color w:val="000000" w:themeColor="text1" w:themeTint="FF" w:themeShade="FF"/>
        </w:rPr>
        <w:t xml:space="preserve"> e CPFs dos(as) sócios(as) </w:t>
      </w:r>
      <w:r w:rsidRPr="602184C5" w:rsidR="00B75AF3">
        <w:rPr>
          <w:rFonts w:ascii="Aptos" w:hAnsi="Aptos" w:eastAsia="Aptos" w:cs="Aptos"/>
          <w:color w:val="000000" w:themeColor="text1" w:themeTint="FF" w:themeShade="FF"/>
        </w:rPr>
        <w:t xml:space="preserve">constantes no </w:t>
      </w:r>
      <w:r w:rsidRPr="602184C5" w:rsidR="00B75AF3">
        <w:rPr>
          <w:rFonts w:ascii="Aptos" w:hAnsi="Aptos" w:eastAsia="Aptos" w:cs="Aptos"/>
          <w:color w:val="000000" w:themeColor="text1" w:themeTint="FF" w:themeShade="FF"/>
        </w:rPr>
        <w:t>ANEXO 0</w:t>
      </w:r>
      <w:r w:rsidRPr="602184C5" w:rsidR="002A7068">
        <w:rPr>
          <w:rFonts w:ascii="Aptos" w:hAnsi="Aptos" w:eastAsia="Aptos" w:cs="Aptos"/>
          <w:color w:val="000000" w:themeColor="text1" w:themeTint="FF" w:themeShade="FF"/>
        </w:rPr>
        <w:t>3</w:t>
      </w:r>
      <w:r w:rsidRPr="602184C5" w:rsidR="00B75AF3">
        <w:rPr>
          <w:rFonts w:ascii="Aptos" w:hAnsi="Aptos" w:eastAsia="Aptos" w:cs="Aptos"/>
          <w:color w:val="000000" w:themeColor="text1" w:themeTint="FF" w:themeShade="FF"/>
        </w:rPr>
        <w:t xml:space="preserve"> e ANEXO 0</w:t>
      </w:r>
      <w:r w:rsidRPr="602184C5" w:rsidR="1C0900B5">
        <w:rPr>
          <w:rFonts w:ascii="Aptos" w:hAnsi="Aptos" w:eastAsia="Aptos" w:cs="Aptos"/>
          <w:color w:val="000000" w:themeColor="text1" w:themeTint="FF" w:themeShade="FF"/>
        </w:rPr>
        <w:t>4</w:t>
      </w:r>
      <w:r w:rsidRPr="602184C5" w:rsidR="00B75AF3">
        <w:rPr>
          <w:rFonts w:ascii="Aptos" w:hAnsi="Aptos" w:eastAsia="Aptos" w:cs="Aptos"/>
          <w:color w:val="000000" w:themeColor="text1" w:themeTint="FF" w:themeShade="FF"/>
        </w:rPr>
        <w:t>.</w:t>
      </w:r>
      <w:r w:rsidRPr="602184C5" w:rsidR="00B75AF3">
        <w:rPr>
          <w:rFonts w:ascii="Aptos" w:hAnsi="Aptos" w:eastAsia="Aptos" w:cs="Aptos"/>
          <w:color w:val="000000" w:themeColor="text1" w:themeTint="FF" w:themeShade="FF"/>
        </w:rPr>
        <w:t xml:space="preserve"> *</w:t>
      </w:r>
    </w:p>
    <w:p w:rsidRPr="001F3346" w:rsidR="0040233D" w:rsidP="326D5CA0" w:rsidRDefault="00B75AF3" w14:paraId="6DFF04DA" w14:textId="1307A2DD">
      <w:pPr>
        <w:spacing w:after="0" w:line="240" w:lineRule="auto"/>
        <w:ind w:left="720"/>
        <w:rPr>
          <w:rFonts w:ascii="Aptos" w:hAnsi="Aptos" w:eastAsia="Aptos" w:cs="Aptos"/>
          <w:color w:val="000000" w:themeColor="text1"/>
          <w:sz w:val="18"/>
          <w:szCs w:val="18"/>
        </w:rPr>
      </w:pPr>
      <w:r w:rsidRPr="602184C5" w:rsidR="00B75AF3">
        <w:rPr>
          <w:rFonts w:ascii="Aptos" w:hAnsi="Aptos" w:eastAsia="Aptos" w:cs="Aptos"/>
          <w:color w:val="000000" w:themeColor="text1" w:themeTint="FF" w:themeShade="FF"/>
          <w:sz w:val="18"/>
          <w:szCs w:val="18"/>
        </w:rPr>
        <w:t xml:space="preserve">Cópia reprográfica dos </w:t>
      </w:r>
      <w:r w:rsidRPr="602184C5" w:rsidR="00B75AF3">
        <w:rPr>
          <w:rFonts w:ascii="Aptos" w:hAnsi="Aptos" w:eastAsia="Aptos" w:cs="Aptos"/>
          <w:color w:val="000000" w:themeColor="text1" w:themeTint="FF" w:themeShade="FF"/>
          <w:sz w:val="18"/>
          <w:szCs w:val="18"/>
        </w:rPr>
        <w:t>RGs</w:t>
      </w:r>
      <w:r w:rsidRPr="602184C5" w:rsidR="00B75AF3">
        <w:rPr>
          <w:rFonts w:ascii="Aptos" w:hAnsi="Aptos" w:eastAsia="Aptos" w:cs="Aptos"/>
          <w:color w:val="000000" w:themeColor="text1" w:themeTint="FF" w:themeShade="FF"/>
          <w:sz w:val="18"/>
          <w:szCs w:val="18"/>
        </w:rPr>
        <w:t xml:space="preserve"> e CPFs dos(as) sócios(as) constantes no </w:t>
      </w:r>
      <w:r w:rsidRPr="602184C5" w:rsidR="00B75AF3">
        <w:rPr>
          <w:rFonts w:ascii="Aptos" w:hAnsi="Aptos" w:eastAsia="Aptos" w:cs="Aptos"/>
          <w:color w:val="000000" w:themeColor="text1" w:themeTint="FF" w:themeShade="FF"/>
          <w:sz w:val="18"/>
          <w:szCs w:val="18"/>
        </w:rPr>
        <w:t>ANEXO 0</w:t>
      </w:r>
      <w:r w:rsidRPr="602184C5" w:rsidR="5971BCF0">
        <w:rPr>
          <w:rFonts w:ascii="Aptos" w:hAnsi="Aptos" w:eastAsia="Aptos" w:cs="Aptos"/>
          <w:color w:val="000000" w:themeColor="text1" w:themeTint="FF" w:themeShade="FF"/>
          <w:sz w:val="18"/>
          <w:szCs w:val="18"/>
        </w:rPr>
        <w:t>3</w:t>
      </w:r>
      <w:r w:rsidRPr="602184C5" w:rsidR="00B75AF3">
        <w:rPr>
          <w:rFonts w:ascii="Aptos" w:hAnsi="Aptos" w:eastAsia="Aptos" w:cs="Aptos"/>
          <w:color w:val="000000" w:themeColor="text1" w:themeTint="FF" w:themeShade="FF"/>
          <w:sz w:val="18"/>
          <w:szCs w:val="18"/>
        </w:rPr>
        <w:t xml:space="preserve"> e ANEXO 0</w:t>
      </w:r>
      <w:r w:rsidRPr="602184C5" w:rsidR="6945F2AE">
        <w:rPr>
          <w:rFonts w:ascii="Aptos" w:hAnsi="Aptos" w:eastAsia="Aptos" w:cs="Aptos"/>
          <w:color w:val="000000" w:themeColor="text1" w:themeTint="FF" w:themeShade="FF"/>
          <w:sz w:val="18"/>
          <w:szCs w:val="18"/>
        </w:rPr>
        <w:t>4</w:t>
      </w:r>
      <w:r w:rsidRPr="602184C5" w:rsidR="00B75AF3">
        <w:rPr>
          <w:rFonts w:ascii="Aptos" w:hAnsi="Aptos" w:eastAsia="Aptos" w:cs="Aptos"/>
          <w:color w:val="000000" w:themeColor="text1" w:themeTint="FF" w:themeShade="FF"/>
          <w:sz w:val="18"/>
          <w:szCs w:val="18"/>
        </w:rPr>
        <w:t>.</w:t>
      </w:r>
    </w:p>
    <w:p w:rsidRPr="001F3346" w:rsidR="0040233D" w:rsidP="326D5CA0" w:rsidRDefault="00B75AF3" w14:paraId="021B87D0" w14:textId="64628130">
      <w:pPr>
        <w:spacing w:after="0" w:line="240" w:lineRule="auto"/>
        <w:ind w:left="720"/>
        <w:rPr>
          <w:rFonts w:ascii="Aptos" w:hAnsi="Aptos" w:eastAsia="Aptos" w:cs="Aptos"/>
          <w:color w:val="000000" w:themeColor="text1"/>
          <w:sz w:val="18"/>
          <w:szCs w:val="18"/>
        </w:rPr>
      </w:pPr>
      <w:r w:rsidRPr="602184C5" w:rsidR="00B75AF3">
        <w:rPr>
          <w:rFonts w:ascii="Aptos" w:hAnsi="Aptos" w:eastAsia="Aptos" w:cs="Aptos"/>
          <w:b w:val="1"/>
          <w:bCs w:val="1"/>
          <w:color w:val="000000" w:themeColor="text1" w:themeTint="FF" w:themeShade="FF"/>
          <w:sz w:val="18"/>
          <w:szCs w:val="18"/>
        </w:rPr>
        <w:t>ATENÇÃO: ENVIAR TODOS OS DOCUMENTOS EM UM PDF ÚNICO.</w:t>
      </w:r>
    </w:p>
    <w:p w:rsidRPr="001F3346" w:rsidR="0040233D" w:rsidP="326D5CA0" w:rsidRDefault="0040233D" w14:paraId="557F0D48" w14:textId="6B8EBE99">
      <w:pPr>
        <w:spacing w:after="0" w:line="240" w:lineRule="auto"/>
        <w:rPr>
          <w:rFonts w:ascii="Aptos" w:hAnsi="Aptos" w:eastAsia="Aptos" w:cs="Aptos"/>
          <w:color w:val="000000" w:themeColor="text1"/>
        </w:rPr>
      </w:pPr>
    </w:p>
    <w:p w:rsidRPr="001F3346" w:rsidR="0040233D" w:rsidP="326D5CA0" w:rsidRDefault="00B75AF3" w14:paraId="1A0E76E5" w14:textId="2AC8D261">
      <w:pPr>
        <w:pStyle w:val="PargrafodaLista"/>
        <w:numPr>
          <w:ilvl w:val="0"/>
          <w:numId w:val="2"/>
        </w:numPr>
        <w:spacing w:after="0" w:line="240" w:lineRule="auto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LAUDO MÉDICO</w:t>
      </w:r>
      <w:r w:rsidR="007C635A">
        <w:rPr>
          <w:rFonts w:ascii="Aptos" w:hAnsi="Aptos" w:eastAsia="Aptos" w:cs="Aptos"/>
          <w:color w:val="000000" w:themeColor="text1"/>
        </w:rPr>
        <w:t>.</w:t>
      </w:r>
      <w:r w:rsidRPr="326D5CA0">
        <w:rPr>
          <w:rFonts w:ascii="Aptos" w:hAnsi="Aptos" w:eastAsia="Aptos" w:cs="Aptos"/>
          <w:color w:val="000000" w:themeColor="text1"/>
        </w:rPr>
        <w:t xml:space="preserve"> *</w:t>
      </w:r>
    </w:p>
    <w:p w:rsidRPr="001F3346" w:rsidR="0040233D" w:rsidP="326D5CA0" w:rsidRDefault="00B75AF3" w14:paraId="0765B87F" w14:textId="4DA65254">
      <w:pPr>
        <w:spacing w:after="0" w:line="240" w:lineRule="auto"/>
        <w:ind w:left="720"/>
        <w:rPr>
          <w:rFonts w:ascii="Aptos" w:hAnsi="Aptos" w:eastAsia="Aptos" w:cs="Aptos"/>
          <w:color w:val="000000" w:themeColor="text1"/>
          <w:sz w:val="18"/>
          <w:szCs w:val="18"/>
        </w:rPr>
      </w:pPr>
      <w:r w:rsidRPr="326D5CA0">
        <w:rPr>
          <w:rFonts w:ascii="Aptos" w:hAnsi="Aptos" w:eastAsia="Aptos" w:cs="Aptos"/>
          <w:color w:val="000000" w:themeColor="text1"/>
          <w:sz w:val="18"/>
          <w:szCs w:val="18"/>
        </w:rPr>
        <w:t xml:space="preserve">No caso de PESSOA COM DEFICIÊNCIA, deverá ser enviado laudo médico atestando a espécie e o grau ou nível da deficiência, com expressa referência ao código correspondente da Classificação Internacional de Doença - CID e contendo o nome completo da pessoa, a assinatura, o carimbo e o CRM do profissional que emitiu o laudo.  </w:t>
      </w:r>
    </w:p>
    <w:p w:rsidRPr="001F3346" w:rsidR="0040233D" w:rsidP="326D5CA0" w:rsidRDefault="0040233D" w14:paraId="67D11C6B" w14:textId="20E83F28">
      <w:pPr>
        <w:spacing w:after="0" w:line="240" w:lineRule="auto"/>
        <w:ind w:left="720"/>
        <w:rPr>
          <w:rFonts w:ascii="Aptos" w:hAnsi="Aptos" w:eastAsia="Aptos" w:cs="Aptos"/>
          <w:color w:val="000000" w:themeColor="text1"/>
          <w:sz w:val="18"/>
          <w:szCs w:val="18"/>
        </w:rPr>
      </w:pPr>
    </w:p>
    <w:p w:rsidRPr="001F3346" w:rsidR="0040233D" w:rsidP="326D5CA0" w:rsidRDefault="00B75AF3" w14:paraId="590FD8F5" w14:textId="3CCE67EE">
      <w:pPr>
        <w:spacing w:after="0" w:line="240" w:lineRule="auto"/>
        <w:ind w:left="720"/>
        <w:rPr>
          <w:rFonts w:ascii="Aptos" w:hAnsi="Aptos" w:eastAsia="Aptos" w:cs="Aptos"/>
          <w:b/>
          <w:bCs/>
          <w:color w:val="000000" w:themeColor="text1"/>
          <w:sz w:val="18"/>
          <w:szCs w:val="18"/>
        </w:rPr>
      </w:pPr>
      <w:r w:rsidRPr="326D5CA0">
        <w:rPr>
          <w:rFonts w:ascii="Aptos" w:hAnsi="Aptos" w:eastAsia="Aptos" w:cs="Aptos"/>
          <w:b/>
          <w:bCs/>
          <w:color w:val="000000" w:themeColor="text1"/>
          <w:sz w:val="18"/>
          <w:szCs w:val="18"/>
        </w:rPr>
        <w:t>ATENÇÃO: EM CASO DE MAIS DE UM LAUDO, ENVIAR TODOS OS DOCUMENTOS EM UM PDF ÚNICO.</w:t>
      </w:r>
    </w:p>
    <w:p w:rsidRPr="001F3346" w:rsidR="0040233D" w:rsidP="326D5CA0" w:rsidRDefault="0040233D" w14:paraId="1C5A68C4" w14:textId="3A4F5C37">
      <w:pPr>
        <w:spacing w:after="0" w:line="240" w:lineRule="auto"/>
        <w:ind w:left="360"/>
        <w:rPr>
          <w:rFonts w:ascii="Aptos" w:hAnsi="Aptos" w:eastAsia="Aptos" w:cs="Aptos"/>
          <w:color w:val="000000" w:themeColor="text1"/>
          <w:sz w:val="14"/>
          <w:szCs w:val="14"/>
        </w:rPr>
      </w:pPr>
    </w:p>
    <w:p w:rsidRPr="001F3346" w:rsidR="0040233D" w:rsidP="326D5CA0" w:rsidRDefault="00B75AF3" w14:paraId="172C93A1" w14:textId="38C97EE1">
      <w:pPr>
        <w:pStyle w:val="PargrafodaLista"/>
        <w:numPr>
          <w:ilvl w:val="0"/>
          <w:numId w:val="2"/>
        </w:numPr>
        <w:spacing w:after="0" w:line="240" w:lineRule="auto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Os(as) indicados(as) já participaram do processo de aferição de autodeclaração racial em ações anteriores da SPCINE? *</w:t>
      </w:r>
    </w:p>
    <w:p w:rsidRPr="001F3346" w:rsidR="0040233D" w:rsidP="326D5CA0" w:rsidRDefault="00B75AF3" w14:paraId="12B29164" w14:textId="439678B5">
      <w:pPr>
        <w:spacing w:after="0" w:line="240" w:lineRule="auto"/>
        <w:ind w:left="720"/>
        <w:rPr>
          <w:rFonts w:ascii="Aptos" w:hAnsi="Aptos" w:eastAsia="Aptos" w:cs="Aptos"/>
          <w:color w:val="000000" w:themeColor="text1"/>
          <w:sz w:val="18"/>
          <w:szCs w:val="18"/>
        </w:rPr>
      </w:pPr>
      <w:r w:rsidRPr="326D5CA0">
        <w:rPr>
          <w:rFonts w:ascii="Aptos" w:hAnsi="Aptos" w:eastAsia="Aptos" w:cs="Aptos"/>
          <w:color w:val="000000" w:themeColor="text1"/>
          <w:sz w:val="18"/>
          <w:szCs w:val="18"/>
        </w:rPr>
        <w:t>Caso tenha ocorrido alterações no quadro societário da PROPONENTE, os(as) novos(as) integrantes deverão passar pelo processo.</w:t>
      </w:r>
    </w:p>
    <w:p w:rsidRPr="001F3346" w:rsidR="0040233D" w:rsidP="326D5CA0" w:rsidRDefault="00B75AF3" w14:paraId="0533D7CE" w14:textId="5F0AC14F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Sim</w:t>
      </w:r>
    </w:p>
    <w:p w:rsidRPr="001F3346" w:rsidR="0040233D" w:rsidP="326D5CA0" w:rsidRDefault="00B75AF3" w14:paraId="49550CB8" w14:textId="6D435C04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Não</w:t>
      </w:r>
    </w:p>
    <w:p w:rsidRPr="001F3346" w:rsidR="0040233D" w:rsidP="326D5CA0" w:rsidRDefault="0040233D" w14:paraId="4B9ACD6D" w14:textId="0CFA16BE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</w:p>
    <w:p w:rsidRPr="001F3346" w:rsidR="0040233D" w:rsidP="326D5CA0" w:rsidRDefault="00B75AF3" w14:paraId="0923C9C0" w14:textId="1D717E7A">
      <w:pPr>
        <w:pStyle w:val="PargrafodaLista"/>
        <w:numPr>
          <w:ilvl w:val="0"/>
          <w:numId w:val="2"/>
        </w:numPr>
        <w:spacing w:after="0" w:line="240" w:lineRule="auto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Ata de procedimento de aferição de autodeclaração racial em ações anteriores da SPCINE. (Arquivo PDF)</w:t>
      </w:r>
    </w:p>
    <w:p w:rsidRPr="001F3346" w:rsidR="0040233D" w:rsidP="326D5CA0" w:rsidRDefault="00B75AF3" w14:paraId="0EF212CD" w14:textId="512450EA">
      <w:pPr>
        <w:spacing w:after="0" w:line="240" w:lineRule="auto"/>
        <w:ind w:left="720"/>
        <w:rPr>
          <w:rFonts w:ascii="Aptos" w:hAnsi="Aptos" w:eastAsia="Aptos" w:cs="Aptos"/>
          <w:color w:val="000000" w:themeColor="text1"/>
          <w:sz w:val="18"/>
          <w:szCs w:val="18"/>
        </w:rPr>
      </w:pPr>
      <w:r w:rsidRPr="326D5CA0">
        <w:rPr>
          <w:rFonts w:ascii="Aptos" w:hAnsi="Aptos" w:eastAsia="Aptos" w:cs="Aptos"/>
          <w:color w:val="000000" w:themeColor="text1"/>
          <w:sz w:val="18"/>
          <w:szCs w:val="18"/>
        </w:rPr>
        <w:t>Ata de procedimento de aferição de autodeclaração racial em ações anteriores da SPCINE, em que tenha sido considerado(a) destinatário(a) da POLÍTICA AFIRMATIVA da empresa.</w:t>
      </w:r>
    </w:p>
    <w:p w:rsidRPr="001F3346" w:rsidR="0040233D" w:rsidP="326D5CA0" w:rsidRDefault="0040233D" w14:paraId="30D75929" w14:textId="13A4CBDC">
      <w:pPr>
        <w:spacing w:after="0" w:line="240" w:lineRule="auto"/>
        <w:ind w:left="720"/>
        <w:rPr>
          <w:rFonts w:ascii="Aptos" w:hAnsi="Aptos" w:eastAsia="Aptos" w:cs="Aptos"/>
          <w:color w:val="000000" w:themeColor="text1"/>
          <w:sz w:val="18"/>
          <w:szCs w:val="18"/>
        </w:rPr>
      </w:pPr>
    </w:p>
    <w:p w:rsidRPr="001F3346" w:rsidR="0040233D" w:rsidP="326D5CA0" w:rsidRDefault="00B75AF3" w14:paraId="3FEAF056" w14:textId="753BA8A7">
      <w:pPr>
        <w:spacing w:after="0" w:line="240" w:lineRule="auto"/>
        <w:ind w:left="720"/>
        <w:rPr>
          <w:rFonts w:ascii="Aptos" w:hAnsi="Aptos" w:eastAsia="Aptos" w:cs="Aptos"/>
          <w:color w:val="000000" w:themeColor="text1"/>
          <w:sz w:val="18"/>
          <w:szCs w:val="18"/>
        </w:rPr>
      </w:pPr>
      <w:r w:rsidRPr="326D5CA0">
        <w:rPr>
          <w:rFonts w:ascii="Aptos" w:hAnsi="Aptos" w:eastAsia="Aptos" w:cs="Aptos"/>
          <w:color w:val="000000" w:themeColor="text1"/>
          <w:sz w:val="18"/>
          <w:szCs w:val="18"/>
        </w:rPr>
        <w:t xml:space="preserve">Caso a pessoa autodeclarada SOCIALMENTE NEGRA já tenha passado por procedimento de aferição de autodeclaração racial em ações anteriores da SPCINE, poderá encaminhar a ata do procedimento de aferição de autodeclaração racial da SPCINE em que foi considerado(a) destinatário(a) da POLÍTICA AFIRMATIVA da empresa, e será dispensada da aferição prevista no presente EDITAL.  </w:t>
      </w:r>
    </w:p>
    <w:p w:rsidRPr="001F3346" w:rsidR="0040233D" w:rsidP="326D5CA0" w:rsidRDefault="0040233D" w14:paraId="59D0DF8D" w14:textId="29EE44B3">
      <w:pPr>
        <w:spacing w:after="0" w:line="240" w:lineRule="auto"/>
        <w:ind w:left="720"/>
        <w:rPr>
          <w:rFonts w:ascii="Aptos" w:hAnsi="Aptos" w:eastAsia="Aptos" w:cs="Aptos"/>
          <w:color w:val="000000" w:themeColor="text1"/>
          <w:sz w:val="18"/>
          <w:szCs w:val="18"/>
        </w:rPr>
      </w:pPr>
    </w:p>
    <w:p w:rsidRPr="001F3346" w:rsidR="0040233D" w:rsidP="326D5CA0" w:rsidRDefault="00B75AF3" w14:paraId="184C030F" w14:textId="67E256B0">
      <w:pPr>
        <w:spacing w:after="0" w:line="240" w:lineRule="auto"/>
        <w:ind w:left="720"/>
      </w:pPr>
      <w:r w:rsidRPr="0B717569" w:rsidR="00B75AF3">
        <w:rPr>
          <w:rFonts w:ascii="Aptos" w:hAnsi="Aptos" w:eastAsia="Aptos" w:cs="Aptos"/>
          <w:b w:val="1"/>
          <w:bCs w:val="1"/>
          <w:color w:val="000000" w:themeColor="text1" w:themeTint="FF" w:themeShade="FF"/>
          <w:sz w:val="18"/>
          <w:szCs w:val="18"/>
        </w:rPr>
        <w:t>ATENÇÃO: Em caso de quadro societário, será necessário o envio de todos os componentes que já tenham passado pelo procedimento.</w:t>
      </w:r>
    </w:p>
    <w:p w:rsidR="0B717569" w:rsidP="0B717569" w:rsidRDefault="0B717569" w14:paraId="2FD7A921" w14:textId="15A7A547">
      <w:pPr>
        <w:spacing w:after="0" w:line="240" w:lineRule="auto"/>
        <w:ind w:left="720"/>
        <w:rPr>
          <w:rFonts w:ascii="Aptos" w:hAnsi="Aptos" w:eastAsia="Aptos" w:cs="Aptos"/>
          <w:b w:val="1"/>
          <w:bCs w:val="1"/>
          <w:color w:val="000000" w:themeColor="text1" w:themeTint="FF" w:themeShade="FF"/>
          <w:sz w:val="18"/>
          <w:szCs w:val="18"/>
        </w:rPr>
      </w:pPr>
    </w:p>
    <w:p w:rsidR="5E449323" w:rsidP="0B717569" w:rsidRDefault="5E449323" w14:paraId="2FED1629" w14:textId="6EF03496">
      <w:pPr>
        <w:pStyle w:val="PargrafodaLista"/>
        <w:numPr>
          <w:ilvl w:val="0"/>
          <w:numId w:val="2"/>
        </w:numPr>
        <w:spacing w:after="0" w:line="240" w:lineRule="auto"/>
        <w:rPr/>
      </w:pPr>
      <w:r w:rsidRPr="0B717569" w:rsidR="5E449323">
        <w:rPr>
          <w:rFonts w:ascii="Aptos" w:hAnsi="Aptos" w:eastAsia="Aptos" w:cs="Aptos"/>
          <w:b w:val="0"/>
          <w:bCs w:val="0"/>
          <w:color w:val="000000" w:themeColor="text1" w:themeTint="FF" w:themeShade="FF"/>
          <w:sz w:val="24"/>
          <w:szCs w:val="24"/>
        </w:rPr>
        <w:t xml:space="preserve">Declaração de nome social, caso </w:t>
      </w:r>
      <w:r w:rsidRPr="0B717569" w:rsidR="5E449323">
        <w:rPr>
          <w:rFonts w:ascii="Aptos" w:hAnsi="Aptos" w:eastAsia="Aptos" w:cs="Aptos"/>
          <w:b w:val="0"/>
          <w:bCs w:val="0"/>
          <w:color w:val="000000" w:themeColor="text1" w:themeTint="FF" w:themeShade="FF"/>
          <w:sz w:val="24"/>
          <w:szCs w:val="24"/>
        </w:rPr>
        <w:t>haja.</w:t>
      </w:r>
    </w:p>
    <w:p w:rsidRPr="001F3346" w:rsidR="0040233D" w:rsidP="326D5CA0" w:rsidRDefault="0040233D" w14:paraId="7791D965" w14:textId="3A67328D">
      <w:pPr>
        <w:spacing w:after="0" w:line="240" w:lineRule="auto"/>
        <w:ind w:left="360"/>
        <w:rPr>
          <w:rFonts w:ascii="Aptos" w:hAnsi="Aptos" w:eastAsia="Aptos" w:cs="Aptos"/>
          <w:color w:val="000000" w:themeColor="text1"/>
          <w:sz w:val="14"/>
          <w:szCs w:val="14"/>
        </w:rPr>
      </w:pPr>
    </w:p>
    <w:p w:rsidRPr="001F3346" w:rsidR="0040233D" w:rsidP="007CB3B6" w:rsidRDefault="00B75AF3" w14:paraId="546BB42B" w14:textId="03A70453">
      <w:pPr>
        <w:spacing w:after="0" w:line="240" w:lineRule="auto"/>
        <w:rPr>
          <w:rFonts w:ascii="Aptos" w:hAnsi="Aptos" w:eastAsia="Aptos" w:cs="Aptos"/>
          <w:color w:val="000000" w:themeColor="text1"/>
          <w:sz w:val="22"/>
          <w:szCs w:val="22"/>
        </w:rPr>
      </w:pPr>
      <w:r w:rsidRPr="007CB3B6" w:rsidR="00B75AF3">
        <w:rPr>
          <w:rFonts w:ascii="Aptos" w:hAnsi="Aptos" w:eastAsia="Aptos" w:cs="Aptos"/>
          <w:b w:val="1"/>
          <w:bCs w:val="1"/>
          <w:color w:val="000000" w:themeColor="text1" w:themeTint="FF" w:themeShade="FF"/>
          <w:sz w:val="22"/>
          <w:szCs w:val="22"/>
          <w:u w:val="single"/>
        </w:rPr>
        <w:t>Pesquisa Sócio Econômica:</w:t>
      </w:r>
    </w:p>
    <w:p w:rsidRPr="001F3346" w:rsidR="0040233D" w:rsidP="326D5CA0" w:rsidRDefault="0040233D" w14:paraId="3AFF10A1" w14:textId="477EDAE1">
      <w:pPr>
        <w:spacing w:after="0" w:line="240" w:lineRule="auto"/>
        <w:ind w:left="360"/>
        <w:rPr>
          <w:rFonts w:ascii="Aptos" w:hAnsi="Aptos" w:eastAsia="Aptos" w:cs="Aptos"/>
          <w:color w:val="000000" w:themeColor="text1"/>
          <w:sz w:val="14"/>
          <w:szCs w:val="14"/>
        </w:rPr>
      </w:pPr>
    </w:p>
    <w:p w:rsidRPr="001F3346" w:rsidR="0040233D" w:rsidP="326D5CA0" w:rsidRDefault="00B75AF3" w14:paraId="2AD7D6AD" w14:textId="70BAE4C1">
      <w:pPr>
        <w:pStyle w:val="PargrafodaLista"/>
        <w:numPr>
          <w:ilvl w:val="0"/>
          <w:numId w:val="1"/>
        </w:numPr>
        <w:spacing w:after="0" w:line="240" w:lineRule="auto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Data de Fundação. *</w:t>
      </w:r>
    </w:p>
    <w:p w:rsidRPr="001F3346" w:rsidR="0040233D" w:rsidP="326D5CA0" w:rsidRDefault="0040233D" w14:paraId="2EF92373" w14:textId="5889001E">
      <w:pPr>
        <w:spacing w:after="0" w:line="240" w:lineRule="auto"/>
        <w:rPr>
          <w:rFonts w:ascii="Aptos" w:hAnsi="Aptos" w:eastAsia="Aptos" w:cs="Aptos"/>
          <w:color w:val="000000" w:themeColor="text1"/>
        </w:rPr>
      </w:pPr>
    </w:p>
    <w:p w:rsidRPr="001F3346" w:rsidR="0040233D" w:rsidP="326D5CA0" w:rsidRDefault="00B75AF3" w14:paraId="7D1BCB4F" w14:textId="28357735">
      <w:pPr>
        <w:pStyle w:val="PargrafodaLista"/>
        <w:numPr>
          <w:ilvl w:val="0"/>
          <w:numId w:val="1"/>
        </w:numPr>
        <w:spacing w:after="0" w:line="240" w:lineRule="auto"/>
        <w:rPr>
          <w:rFonts w:ascii="Aptos" w:hAnsi="Aptos" w:eastAsia="Aptos" w:cs="Aptos"/>
          <w:color w:val="000000" w:themeColor="text1"/>
        </w:rPr>
      </w:pPr>
      <w:r w:rsidRPr="52C3C398" w:rsidR="3136EFFA">
        <w:rPr>
          <w:rFonts w:ascii="Aptos" w:hAnsi="Aptos" w:eastAsia="Aptos" w:cs="Aptos"/>
          <w:color w:val="000000" w:themeColor="text1" w:themeTint="FF" w:themeShade="FF"/>
        </w:rPr>
        <w:t>O projeto</w:t>
      </w:r>
      <w:r w:rsidRPr="52C3C398" w:rsidR="00B75AF3">
        <w:rPr>
          <w:rFonts w:ascii="Aptos" w:hAnsi="Aptos" w:eastAsia="Aptos" w:cs="Aptos"/>
          <w:color w:val="000000" w:themeColor="text1" w:themeTint="FF" w:themeShade="FF"/>
        </w:rPr>
        <w:t xml:space="preserve"> </w:t>
      </w:r>
      <w:r w:rsidRPr="52C3C398" w:rsidR="00B75AF3">
        <w:rPr>
          <w:rFonts w:ascii="Aptos" w:hAnsi="Aptos" w:eastAsia="Aptos" w:cs="Aptos"/>
          <w:color w:val="000000" w:themeColor="text1" w:themeTint="FF" w:themeShade="FF"/>
        </w:rPr>
        <w:t xml:space="preserve">foi </w:t>
      </w:r>
      <w:r w:rsidRPr="52C3C398" w:rsidR="00B75AF3">
        <w:rPr>
          <w:rFonts w:ascii="Aptos" w:hAnsi="Aptos" w:eastAsia="Aptos" w:cs="Aptos"/>
          <w:color w:val="000000" w:themeColor="text1" w:themeTint="FF" w:themeShade="FF"/>
        </w:rPr>
        <w:t>inscrit</w:t>
      </w:r>
      <w:r w:rsidRPr="52C3C398" w:rsidR="2B74CAD6">
        <w:rPr>
          <w:rFonts w:ascii="Aptos" w:hAnsi="Aptos" w:eastAsia="Aptos" w:cs="Aptos"/>
          <w:color w:val="000000" w:themeColor="text1" w:themeTint="FF" w:themeShade="FF"/>
        </w:rPr>
        <w:t>o</w:t>
      </w:r>
      <w:r w:rsidRPr="52C3C398" w:rsidR="00B75AF3">
        <w:rPr>
          <w:rFonts w:ascii="Aptos" w:hAnsi="Aptos" w:eastAsia="Aptos" w:cs="Aptos"/>
          <w:color w:val="000000" w:themeColor="text1" w:themeTint="FF" w:themeShade="FF"/>
        </w:rPr>
        <w:t xml:space="preserve"> na</w:t>
      </w:r>
      <w:r w:rsidRPr="52C3C398" w:rsidR="2F07D9CB">
        <w:rPr>
          <w:rFonts w:ascii="Aptos" w:hAnsi="Aptos" w:eastAsia="Aptos" w:cs="Aptos"/>
          <w:color w:val="000000" w:themeColor="text1" w:themeTint="FF" w:themeShade="FF"/>
        </w:rPr>
        <w:t>s políticas afirmativas</w:t>
      </w:r>
      <w:r w:rsidRPr="52C3C398" w:rsidR="00B75AF3">
        <w:rPr>
          <w:rFonts w:ascii="Aptos" w:hAnsi="Aptos" w:eastAsia="Aptos" w:cs="Aptos"/>
          <w:color w:val="000000" w:themeColor="text1" w:themeTint="FF" w:themeShade="FF"/>
        </w:rPr>
        <w:t xml:space="preserve"> ou na ampla concorrência? *</w:t>
      </w:r>
    </w:p>
    <w:p w:rsidRPr="001F3346" w:rsidR="0040233D" w:rsidP="326D5CA0" w:rsidRDefault="00B75AF3" w14:paraId="3F969CA8" w14:textId="7647FBF6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AMPLA CONCORRÊNCIA</w:t>
      </w:r>
    </w:p>
    <w:p w:rsidRPr="001F3346" w:rsidR="0040233D" w:rsidP="326D5CA0" w:rsidRDefault="18E6DFFA" w14:paraId="043A0F41" w14:textId="20FE1C9B">
      <w:pPr>
        <w:spacing w:after="0" w:line="240" w:lineRule="auto"/>
        <w:ind w:left="720"/>
      </w:pPr>
      <w:r w:rsidRPr="326D5CA0">
        <w:rPr>
          <w:rFonts w:ascii="Aptos" w:hAnsi="Aptos" w:eastAsia="Aptos" w:cs="Aptos"/>
          <w:color w:val="000000" w:themeColor="text1"/>
        </w:rPr>
        <w:t>POLÍTICA AFIRMATIVA</w:t>
      </w:r>
    </w:p>
    <w:p w:rsidRPr="001F3346" w:rsidR="0040233D" w:rsidP="326D5CA0" w:rsidRDefault="0040233D" w14:paraId="6DA07C1E" w14:textId="5D2FCB9D">
      <w:pPr>
        <w:spacing w:after="0" w:line="240" w:lineRule="auto"/>
        <w:ind w:left="720" w:hanging="360"/>
        <w:rPr>
          <w:rFonts w:ascii="Aptos" w:hAnsi="Aptos" w:eastAsia="Aptos" w:cs="Aptos"/>
          <w:color w:val="000000" w:themeColor="text1"/>
        </w:rPr>
      </w:pPr>
    </w:p>
    <w:p w:rsidRPr="001F3346" w:rsidR="0040233D" w:rsidP="326D5CA0" w:rsidRDefault="00B75AF3" w14:paraId="6D2C9425" w14:textId="39790702">
      <w:pPr>
        <w:pStyle w:val="PargrafodaLista"/>
        <w:numPr>
          <w:ilvl w:val="0"/>
          <w:numId w:val="1"/>
        </w:numPr>
        <w:spacing w:after="0" w:line="240" w:lineRule="auto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Raça, cor ou etnia da maioria do corpo diretivo da PROPONENTE. *</w:t>
      </w:r>
    </w:p>
    <w:p w:rsidRPr="001F3346" w:rsidR="0040233D" w:rsidP="326D5CA0" w:rsidRDefault="00B75AF3" w14:paraId="76D45C08" w14:textId="3619526E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Branca</w:t>
      </w:r>
    </w:p>
    <w:p w:rsidRPr="001F3346" w:rsidR="0040233D" w:rsidP="326D5CA0" w:rsidRDefault="00B75AF3" w14:paraId="7048383D" w14:textId="4A48EB9B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Preta</w:t>
      </w:r>
    </w:p>
    <w:p w:rsidRPr="001F3346" w:rsidR="0040233D" w:rsidP="326D5CA0" w:rsidRDefault="00B75AF3" w14:paraId="10896BD7" w14:textId="732FB01F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Parda</w:t>
      </w:r>
    </w:p>
    <w:p w:rsidRPr="001F3346" w:rsidR="0040233D" w:rsidP="326D5CA0" w:rsidRDefault="00B75AF3" w14:paraId="2B38035F" w14:textId="6F00B02F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Indígena</w:t>
      </w:r>
    </w:p>
    <w:p w:rsidRPr="001F3346" w:rsidR="0040233D" w:rsidP="326D5CA0" w:rsidRDefault="00B75AF3" w14:paraId="5695C669" w14:textId="3D808142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Amarela</w:t>
      </w:r>
    </w:p>
    <w:p w:rsidRPr="001F3346" w:rsidR="0040233D" w:rsidP="326D5CA0" w:rsidRDefault="0040233D" w14:paraId="57219C61" w14:textId="5DDFD5A8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</w:p>
    <w:p w:rsidRPr="001F3346" w:rsidR="0040233D" w:rsidP="326D5CA0" w:rsidRDefault="00B75AF3" w14:paraId="14CFB4AD" w14:textId="02FC1BC1">
      <w:pPr>
        <w:pStyle w:val="PargrafodaLista"/>
        <w:numPr>
          <w:ilvl w:val="0"/>
          <w:numId w:val="1"/>
        </w:numPr>
        <w:spacing w:after="0" w:line="240" w:lineRule="auto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Gênero da maioria do corpo diretivo da PROPONENTE. *</w:t>
      </w:r>
    </w:p>
    <w:p w:rsidRPr="001F3346" w:rsidR="0040233D" w:rsidP="326D5CA0" w:rsidRDefault="00B75AF3" w14:paraId="5ADCC681" w14:textId="40476EE2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Mulher cisgênero</w:t>
      </w:r>
    </w:p>
    <w:p w:rsidRPr="001F3346" w:rsidR="0040233D" w:rsidP="326D5CA0" w:rsidRDefault="00B75AF3" w14:paraId="35C8C5A5" w14:textId="41B431B2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Homem cisgênero</w:t>
      </w:r>
    </w:p>
    <w:p w:rsidRPr="001F3346" w:rsidR="0040233D" w:rsidP="326D5CA0" w:rsidRDefault="00B75AF3" w14:paraId="258D1D25" w14:textId="18921655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Mulher Transgênero</w:t>
      </w:r>
    </w:p>
    <w:p w:rsidRPr="001F3346" w:rsidR="0040233D" w:rsidP="326D5CA0" w:rsidRDefault="00B75AF3" w14:paraId="6D40696B" w14:textId="64DB04BE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Homem Transgênero</w:t>
      </w:r>
    </w:p>
    <w:p w:rsidRPr="001F3346" w:rsidR="0040233D" w:rsidP="326D5CA0" w:rsidRDefault="00B75AF3" w14:paraId="41A67F7D" w14:textId="745DEA09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Pessoa não-binária</w:t>
      </w:r>
    </w:p>
    <w:p w:rsidRPr="001F3346" w:rsidR="0040233D" w:rsidP="326D5CA0" w:rsidRDefault="00B75AF3" w14:paraId="4F7AF9BE" w14:textId="4F43E73A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Sem declaração</w:t>
      </w:r>
    </w:p>
    <w:p w:rsidRPr="001F3346" w:rsidR="0040233D" w:rsidP="326D5CA0" w:rsidRDefault="0040233D" w14:paraId="7001012D" w14:textId="3F86045A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</w:p>
    <w:p w:rsidRPr="001F3346" w:rsidR="0040233D" w:rsidP="326D5CA0" w:rsidRDefault="00B75AF3" w14:paraId="5F95C30F" w14:textId="6C67DE9E">
      <w:pPr>
        <w:pStyle w:val="PargrafodaLista"/>
        <w:numPr>
          <w:ilvl w:val="0"/>
          <w:numId w:val="1"/>
        </w:numPr>
        <w:spacing w:after="0" w:line="240" w:lineRule="auto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Renda da maioria do corpo diretivo da PROPONENTE. *</w:t>
      </w:r>
    </w:p>
    <w:p w:rsidRPr="001F3346" w:rsidR="0040233D" w:rsidP="326D5CA0" w:rsidRDefault="00B75AF3" w14:paraId="3CE61AB8" w14:textId="190D3390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lastRenderedPageBreak/>
        <w:t>Sem rendimento</w:t>
      </w:r>
    </w:p>
    <w:p w:rsidRPr="001F3346" w:rsidR="0040233D" w:rsidP="326D5CA0" w:rsidRDefault="00B75AF3" w14:paraId="5EEEC375" w14:textId="538D8DB9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Até 1 salário-mínimo</w:t>
      </w:r>
    </w:p>
    <w:p w:rsidRPr="001F3346" w:rsidR="0040233D" w:rsidP="326D5CA0" w:rsidRDefault="00B75AF3" w14:paraId="51A093AB" w14:textId="12126C57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De 1 a 3 salários-mínimos</w:t>
      </w:r>
    </w:p>
    <w:p w:rsidRPr="001F3346" w:rsidR="0040233D" w:rsidP="326D5CA0" w:rsidRDefault="00B75AF3" w14:paraId="704505CD" w14:textId="7A10F516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De 3 a 5 salários-mínimos</w:t>
      </w:r>
    </w:p>
    <w:p w:rsidRPr="001F3346" w:rsidR="0040233D" w:rsidP="326D5CA0" w:rsidRDefault="00B75AF3" w14:paraId="767E268C" w14:textId="7E785B95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De 5 a 10 salários-mínimos</w:t>
      </w:r>
    </w:p>
    <w:p w:rsidRPr="001F3346" w:rsidR="0040233D" w:rsidP="326D5CA0" w:rsidRDefault="00B75AF3" w14:paraId="592BC071" w14:textId="523C4873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Acima de 10 salários-mínimos</w:t>
      </w:r>
    </w:p>
    <w:p w:rsidRPr="001F3346" w:rsidR="0040233D" w:rsidP="326D5CA0" w:rsidRDefault="0040233D" w14:paraId="16860AAC" w14:textId="1FDA1BF8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</w:p>
    <w:p w:rsidRPr="001F3346" w:rsidR="0040233D" w:rsidP="326D5CA0" w:rsidRDefault="00B75AF3" w14:paraId="62A0C872" w14:textId="33793B19">
      <w:pPr>
        <w:pStyle w:val="PargrafodaLista"/>
        <w:numPr>
          <w:ilvl w:val="0"/>
          <w:numId w:val="1"/>
        </w:numPr>
        <w:spacing w:after="0" w:line="240" w:lineRule="auto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Faixa de idade da maioria do corpo diretivo da PROPONENTE. *</w:t>
      </w:r>
    </w:p>
    <w:p w:rsidRPr="001F3346" w:rsidR="0040233D" w:rsidP="326D5CA0" w:rsidRDefault="00B75AF3" w14:paraId="7F41C007" w14:textId="22410BE1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Até 19 anos</w:t>
      </w:r>
    </w:p>
    <w:p w:rsidRPr="001F3346" w:rsidR="0040233D" w:rsidP="326D5CA0" w:rsidRDefault="00B75AF3" w14:paraId="25FBCFB9" w14:textId="46C17B79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De 20 a 29 anos</w:t>
      </w:r>
    </w:p>
    <w:p w:rsidRPr="001F3346" w:rsidR="0040233D" w:rsidP="326D5CA0" w:rsidRDefault="00B75AF3" w14:paraId="43290EDF" w14:textId="58F15148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De 30 a 39 anos</w:t>
      </w:r>
    </w:p>
    <w:p w:rsidRPr="001F3346" w:rsidR="0040233D" w:rsidP="326D5CA0" w:rsidRDefault="00B75AF3" w14:paraId="688851CB" w14:textId="75F0FAA8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De 40 a 49 anos</w:t>
      </w:r>
    </w:p>
    <w:p w:rsidRPr="001F3346" w:rsidR="0040233D" w:rsidP="326D5CA0" w:rsidRDefault="00B75AF3" w14:paraId="2EBDEF7A" w14:textId="2FD10D88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De 50 a 59 anos</w:t>
      </w:r>
    </w:p>
    <w:p w:rsidRPr="001F3346" w:rsidR="0040233D" w:rsidP="326D5CA0" w:rsidRDefault="00B75AF3" w14:paraId="306996A6" w14:textId="0E7CC172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Acima de 60 anos</w:t>
      </w:r>
    </w:p>
    <w:p w:rsidRPr="001F3346" w:rsidR="0040233D" w:rsidP="326D5CA0" w:rsidRDefault="0040233D" w14:paraId="4C3F6936" w14:textId="1B69E6D3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</w:p>
    <w:p w:rsidRPr="001F3346" w:rsidR="0040233D" w:rsidP="326D5CA0" w:rsidRDefault="00B75AF3" w14:paraId="4F61BCB8" w14:textId="150E03DE">
      <w:pPr>
        <w:pStyle w:val="PargrafodaLista"/>
        <w:numPr>
          <w:ilvl w:val="0"/>
          <w:numId w:val="1"/>
        </w:numPr>
        <w:spacing w:after="0" w:line="240" w:lineRule="auto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Escolaridade da maioria do corpo diretivo da PROPONENTE. *</w:t>
      </w:r>
    </w:p>
    <w:p w:rsidRPr="001F3346" w:rsidR="0040233D" w:rsidP="326D5CA0" w:rsidRDefault="00B75AF3" w14:paraId="1593EA1D" w14:textId="54424690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Sem instrução e fundamental incompleto</w:t>
      </w:r>
    </w:p>
    <w:p w:rsidRPr="001F3346" w:rsidR="0040233D" w:rsidP="326D5CA0" w:rsidRDefault="00B75AF3" w14:paraId="1417259B" w14:textId="4934D2BC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Fundamental completo e médio incompleto</w:t>
      </w:r>
    </w:p>
    <w:p w:rsidRPr="001F3346" w:rsidR="0040233D" w:rsidP="326D5CA0" w:rsidRDefault="00B75AF3" w14:paraId="004234D4" w14:textId="310C4A43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Médio completo e superior incompleto</w:t>
      </w:r>
    </w:p>
    <w:p w:rsidRPr="001F3346" w:rsidR="0040233D" w:rsidP="326D5CA0" w:rsidRDefault="00B75AF3" w14:paraId="7B595B70" w14:textId="22795C98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Superior completo</w:t>
      </w:r>
    </w:p>
    <w:p w:rsidRPr="001F3346" w:rsidR="0040233D" w:rsidP="326D5CA0" w:rsidRDefault="00B75AF3" w14:paraId="41D1BE07" w14:textId="6A488826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Não determinado</w:t>
      </w:r>
    </w:p>
    <w:p w:rsidRPr="001F3346" w:rsidR="0040233D" w:rsidP="326D5CA0" w:rsidRDefault="0040233D" w14:paraId="5CA45ED3" w14:textId="4E01DF3B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</w:p>
    <w:p w:rsidRPr="001F3346" w:rsidR="0040233D" w:rsidP="326D5CA0" w:rsidRDefault="00B75AF3" w14:paraId="72E27E6C" w14:textId="70A2BA4F">
      <w:pPr>
        <w:pStyle w:val="PargrafodaLista"/>
        <w:numPr>
          <w:ilvl w:val="0"/>
          <w:numId w:val="1"/>
        </w:numPr>
        <w:spacing w:after="0" w:line="240" w:lineRule="auto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Há pessoas com deficiência no corpo diretivo da PROPONENTE? *</w:t>
      </w:r>
    </w:p>
    <w:p w:rsidRPr="001F3346" w:rsidR="0040233D" w:rsidP="326D5CA0" w:rsidRDefault="00B75AF3" w14:paraId="454F2D6E" w14:textId="3164DC97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Não</w:t>
      </w:r>
    </w:p>
    <w:p w:rsidRPr="001F3346" w:rsidR="0040233D" w:rsidP="326D5CA0" w:rsidRDefault="00B75AF3" w14:paraId="4A189482" w14:textId="258DBAD9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 xml:space="preserve">Sim, </w:t>
      </w:r>
      <w:proofErr w:type="gramStart"/>
      <w:r w:rsidRPr="326D5CA0">
        <w:rPr>
          <w:rFonts w:ascii="Aptos" w:hAnsi="Aptos" w:eastAsia="Aptos" w:cs="Aptos"/>
          <w:color w:val="000000" w:themeColor="text1"/>
        </w:rPr>
        <w:t>Auditiva</w:t>
      </w:r>
      <w:proofErr w:type="gramEnd"/>
    </w:p>
    <w:p w:rsidRPr="001F3346" w:rsidR="0040233D" w:rsidP="326D5CA0" w:rsidRDefault="00B75AF3" w14:paraId="1FD8DC2C" w14:textId="6D73326C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 xml:space="preserve">Sim, </w:t>
      </w:r>
      <w:proofErr w:type="gramStart"/>
      <w:r w:rsidRPr="326D5CA0">
        <w:rPr>
          <w:rFonts w:ascii="Aptos" w:hAnsi="Aptos" w:eastAsia="Aptos" w:cs="Aptos"/>
          <w:color w:val="000000" w:themeColor="text1"/>
        </w:rPr>
        <w:t>Física</w:t>
      </w:r>
      <w:proofErr w:type="gramEnd"/>
    </w:p>
    <w:p w:rsidRPr="001F3346" w:rsidR="0040233D" w:rsidP="326D5CA0" w:rsidRDefault="00B75AF3" w14:paraId="72ACDB88" w14:textId="138A6F58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 xml:space="preserve">Sim, </w:t>
      </w:r>
      <w:proofErr w:type="gramStart"/>
      <w:r w:rsidRPr="326D5CA0">
        <w:rPr>
          <w:rFonts w:ascii="Aptos" w:hAnsi="Aptos" w:eastAsia="Aptos" w:cs="Aptos"/>
          <w:color w:val="000000" w:themeColor="text1"/>
        </w:rPr>
        <w:t>Intelectual</w:t>
      </w:r>
      <w:proofErr w:type="gramEnd"/>
    </w:p>
    <w:p w:rsidRPr="001F3346" w:rsidR="0040233D" w:rsidP="326D5CA0" w:rsidRDefault="00B75AF3" w14:paraId="1DB00A4C" w14:textId="6508335A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 xml:space="preserve">Sim, </w:t>
      </w:r>
      <w:proofErr w:type="gramStart"/>
      <w:r w:rsidRPr="326D5CA0">
        <w:rPr>
          <w:rFonts w:ascii="Aptos" w:hAnsi="Aptos" w:eastAsia="Aptos" w:cs="Aptos"/>
          <w:color w:val="000000" w:themeColor="text1"/>
        </w:rPr>
        <w:t>Múltipla</w:t>
      </w:r>
      <w:proofErr w:type="gramEnd"/>
    </w:p>
    <w:p w:rsidRPr="001F3346" w:rsidR="0040233D" w:rsidP="326D5CA0" w:rsidRDefault="00B75AF3" w14:paraId="01C682CE" w14:textId="0A9F1755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 xml:space="preserve">Sim, </w:t>
      </w:r>
      <w:proofErr w:type="gramStart"/>
      <w:r w:rsidRPr="326D5CA0">
        <w:rPr>
          <w:rFonts w:ascii="Aptos" w:hAnsi="Aptos" w:eastAsia="Aptos" w:cs="Aptos"/>
          <w:color w:val="000000" w:themeColor="text1"/>
        </w:rPr>
        <w:t>Visual</w:t>
      </w:r>
      <w:proofErr w:type="gramEnd"/>
    </w:p>
    <w:p w:rsidRPr="001F3346" w:rsidR="0040233D" w:rsidP="326D5CA0" w:rsidRDefault="0040233D" w14:paraId="24EFC210" w14:textId="0163B632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</w:p>
    <w:p w:rsidRPr="001F3346" w:rsidR="0040233D" w:rsidP="326D5CA0" w:rsidRDefault="00B75AF3" w14:paraId="691886F6" w14:textId="7E445387">
      <w:pPr>
        <w:pStyle w:val="PargrafodaLista"/>
        <w:numPr>
          <w:ilvl w:val="0"/>
          <w:numId w:val="1"/>
        </w:numPr>
        <w:spacing w:after="0" w:line="240" w:lineRule="auto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Há pessoa transgênera no corpo diretivo da PROPONENTE? *</w:t>
      </w:r>
    </w:p>
    <w:p w:rsidRPr="001F3346" w:rsidR="0040233D" w:rsidP="326D5CA0" w:rsidRDefault="00B75AF3" w14:paraId="3AF0D733" w14:textId="7D5007D6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Sim</w:t>
      </w:r>
    </w:p>
    <w:p w:rsidRPr="001F3346" w:rsidR="0040233D" w:rsidP="326D5CA0" w:rsidRDefault="00B75AF3" w14:paraId="31BFFFBD" w14:textId="4001C50F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Não</w:t>
      </w:r>
    </w:p>
    <w:p w:rsidRPr="001F3346" w:rsidR="0040233D" w:rsidP="326D5CA0" w:rsidRDefault="0040233D" w14:paraId="136337EA" w14:textId="3EC0EDDE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</w:p>
    <w:p w:rsidRPr="001F3346" w:rsidR="0040233D" w:rsidP="326D5CA0" w:rsidRDefault="00B75AF3" w14:paraId="2C314023" w14:textId="2A64592E">
      <w:pPr>
        <w:pStyle w:val="PargrafodaLista"/>
        <w:numPr>
          <w:ilvl w:val="0"/>
          <w:numId w:val="1"/>
        </w:numPr>
        <w:spacing w:after="0" w:line="240" w:lineRule="auto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Principal área de atuação da PROPONENTE no campo artístico-cultural. *</w:t>
      </w:r>
    </w:p>
    <w:p w:rsidRPr="001F3346" w:rsidR="0040233D" w:rsidP="326D5CA0" w:rsidRDefault="00B75AF3" w14:paraId="34FD288C" w14:textId="5EA4C9F4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Antropologia</w:t>
      </w:r>
    </w:p>
    <w:p w:rsidRPr="001F3346" w:rsidR="0040233D" w:rsidP="326D5CA0" w:rsidRDefault="00B75AF3" w14:paraId="3BEFE4FF" w14:textId="11DECA10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Arqueologia</w:t>
      </w:r>
    </w:p>
    <w:p w:rsidRPr="001F3346" w:rsidR="0040233D" w:rsidP="326D5CA0" w:rsidRDefault="00B75AF3" w14:paraId="66CE0C98" w14:textId="264D31E3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Arquitetura-Urbanismo</w:t>
      </w:r>
    </w:p>
    <w:p w:rsidRPr="001F3346" w:rsidR="0040233D" w:rsidP="326D5CA0" w:rsidRDefault="00B75AF3" w14:paraId="77812973" w14:textId="51062898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Arquivo</w:t>
      </w:r>
    </w:p>
    <w:p w:rsidRPr="001F3346" w:rsidR="0040233D" w:rsidP="326D5CA0" w:rsidRDefault="00B75AF3" w14:paraId="7CC02A2F" w14:textId="121B4336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Arte de Rua</w:t>
      </w:r>
    </w:p>
    <w:p w:rsidRPr="001F3346" w:rsidR="0040233D" w:rsidP="326D5CA0" w:rsidRDefault="00B75AF3" w14:paraId="14648F39" w14:textId="5688F044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Arte Digital</w:t>
      </w:r>
    </w:p>
    <w:p w:rsidRPr="001F3346" w:rsidR="0040233D" w:rsidP="326D5CA0" w:rsidRDefault="00B75AF3" w14:paraId="7010EA2A" w14:textId="2957959C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Artes Clássicas</w:t>
      </w:r>
    </w:p>
    <w:p w:rsidRPr="001F3346" w:rsidR="0040233D" w:rsidP="326D5CA0" w:rsidRDefault="00B75AF3" w14:paraId="01738008" w14:textId="2A71C1DB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Artes do Espetáculo</w:t>
      </w:r>
    </w:p>
    <w:p w:rsidRPr="001F3346" w:rsidR="0040233D" w:rsidP="326D5CA0" w:rsidRDefault="00B75AF3" w14:paraId="4FDB1413" w14:textId="52BF356F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lastRenderedPageBreak/>
        <w:t>Artes Integradas</w:t>
      </w:r>
    </w:p>
    <w:p w:rsidRPr="001F3346" w:rsidR="0040233D" w:rsidP="326D5CA0" w:rsidRDefault="00B75AF3" w14:paraId="643746D7" w14:textId="726C5D8E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Artes Visuais</w:t>
      </w:r>
    </w:p>
    <w:p w:rsidRPr="001F3346" w:rsidR="0040233D" w:rsidP="326D5CA0" w:rsidRDefault="00B75AF3" w14:paraId="1B9A0CA4" w14:textId="3F1EF793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Artesanato</w:t>
      </w:r>
    </w:p>
    <w:p w:rsidRPr="001F3346" w:rsidR="0040233D" w:rsidP="326D5CA0" w:rsidRDefault="00B75AF3" w14:paraId="0D624080" w14:textId="365FF710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Audiovisual</w:t>
      </w:r>
    </w:p>
    <w:p w:rsidRPr="001F3346" w:rsidR="0040233D" w:rsidP="326D5CA0" w:rsidRDefault="00B75AF3" w14:paraId="0ED30029" w14:textId="5CD33CBB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Capoeira</w:t>
      </w:r>
    </w:p>
    <w:p w:rsidRPr="001F3346" w:rsidR="0040233D" w:rsidP="326D5CA0" w:rsidRDefault="00B75AF3" w14:paraId="1F0684ED" w14:textId="39E33210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Carnaval</w:t>
      </w:r>
    </w:p>
    <w:p w:rsidRPr="001F3346" w:rsidR="0040233D" w:rsidP="326D5CA0" w:rsidRDefault="00B75AF3" w14:paraId="334C6AD6" w14:textId="20178E15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Cinema</w:t>
      </w:r>
    </w:p>
    <w:p w:rsidRPr="001F3346" w:rsidR="0040233D" w:rsidP="326D5CA0" w:rsidRDefault="00B75AF3" w14:paraId="716CFAA4" w14:textId="5F429035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Circo</w:t>
      </w:r>
    </w:p>
    <w:p w:rsidRPr="001F3346" w:rsidR="0040233D" w:rsidP="326D5CA0" w:rsidRDefault="00B75AF3" w14:paraId="21A0DC81" w14:textId="773CB9D6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Cultura Afro-Brasileira</w:t>
      </w:r>
    </w:p>
    <w:p w:rsidRPr="001F3346" w:rsidR="0040233D" w:rsidP="326D5CA0" w:rsidRDefault="00B75AF3" w14:paraId="537D19D4" w14:textId="3D5BFAD2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Cultura Cigana</w:t>
      </w:r>
    </w:p>
    <w:p w:rsidRPr="001F3346" w:rsidR="0040233D" w:rsidP="326D5CA0" w:rsidRDefault="00B75AF3" w14:paraId="36D0B86B" w14:textId="1DE8192E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Cultura DEF</w:t>
      </w:r>
    </w:p>
    <w:p w:rsidRPr="001F3346" w:rsidR="0040233D" w:rsidP="326D5CA0" w:rsidRDefault="00B75AF3" w14:paraId="676F1D73" w14:textId="10092B4E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Cultura Digital</w:t>
      </w:r>
    </w:p>
    <w:p w:rsidRPr="001F3346" w:rsidR="0040233D" w:rsidP="326D5CA0" w:rsidRDefault="00B75AF3" w14:paraId="249AB07D" w14:textId="6130AA7F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Cultura e Comunicação</w:t>
      </w:r>
    </w:p>
    <w:p w:rsidRPr="001F3346" w:rsidR="0040233D" w:rsidP="326D5CA0" w:rsidRDefault="00B75AF3" w14:paraId="7F046A95" w14:textId="5B06E28A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Cultura e Direitos Humanos</w:t>
      </w:r>
    </w:p>
    <w:p w:rsidRPr="001F3346" w:rsidR="0040233D" w:rsidP="326D5CA0" w:rsidRDefault="00B75AF3" w14:paraId="45AA0B77" w14:textId="1DCE5786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Cultura e Educação</w:t>
      </w:r>
    </w:p>
    <w:p w:rsidRPr="001F3346" w:rsidR="0040233D" w:rsidP="326D5CA0" w:rsidRDefault="00B75AF3" w14:paraId="562A3923" w14:textId="0F8A41BA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Cultura e Esporte</w:t>
      </w:r>
    </w:p>
    <w:p w:rsidRPr="001F3346" w:rsidR="0040233D" w:rsidP="326D5CA0" w:rsidRDefault="00B75AF3" w14:paraId="78B5FCBC" w14:textId="55E18256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Cultura e Meio Ambiente</w:t>
      </w:r>
    </w:p>
    <w:p w:rsidRPr="001F3346" w:rsidR="0040233D" w:rsidP="326D5CA0" w:rsidRDefault="00B75AF3" w14:paraId="17D94A94" w14:textId="7F731466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Cultura e Saúde</w:t>
      </w:r>
    </w:p>
    <w:p w:rsidRPr="001F3346" w:rsidR="0040233D" w:rsidP="326D5CA0" w:rsidRDefault="00B75AF3" w14:paraId="16310DA3" w14:textId="6DB38D7D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Cultura LGBTQIAPN+</w:t>
      </w:r>
    </w:p>
    <w:p w:rsidRPr="001F3346" w:rsidR="0040233D" w:rsidP="326D5CA0" w:rsidRDefault="00B75AF3" w14:paraId="4F994240" w14:textId="14420C4E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Cultura Negra</w:t>
      </w:r>
    </w:p>
    <w:p w:rsidRPr="001F3346" w:rsidR="0040233D" w:rsidP="326D5CA0" w:rsidRDefault="00B75AF3" w14:paraId="1006B7FD" w14:textId="3D4BFA06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Cultura Popular</w:t>
      </w:r>
    </w:p>
    <w:p w:rsidRPr="001F3346" w:rsidR="0040233D" w:rsidP="326D5CA0" w:rsidRDefault="00B75AF3" w14:paraId="34230D07" w14:textId="0EC6A1CF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Cultura Hip-Hop e Funk</w:t>
      </w:r>
    </w:p>
    <w:p w:rsidRPr="001F3346" w:rsidR="0040233D" w:rsidP="326D5CA0" w:rsidRDefault="00B75AF3" w14:paraId="6447A254" w14:textId="027575B7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Cultura, Infância e Adolescência</w:t>
      </w:r>
    </w:p>
    <w:p w:rsidRPr="001F3346" w:rsidR="0040233D" w:rsidP="326D5CA0" w:rsidRDefault="00B75AF3" w14:paraId="465EC4B1" w14:textId="5D716942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Culturas dos Povos de Comunidades Tradicionais de Matriz Africana</w:t>
      </w:r>
    </w:p>
    <w:p w:rsidRPr="001F3346" w:rsidR="0040233D" w:rsidP="326D5CA0" w:rsidRDefault="00B75AF3" w14:paraId="29A96C1C" w14:textId="74D0D28E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Culturas dos Povos Indígenas</w:t>
      </w:r>
    </w:p>
    <w:p w:rsidRPr="001F3346" w:rsidR="0040233D" w:rsidP="326D5CA0" w:rsidRDefault="00B75AF3" w14:paraId="0078CF84" w14:textId="5F98530B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Culturas dos Povos Nômades</w:t>
      </w:r>
    </w:p>
    <w:p w:rsidRPr="001F3346" w:rsidR="0040233D" w:rsidP="326D5CA0" w:rsidRDefault="00B75AF3" w14:paraId="4FC5A3D9" w14:textId="15DD7C22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Culturas Estrangeiras</w:t>
      </w:r>
    </w:p>
    <w:p w:rsidRPr="001F3346" w:rsidR="0040233D" w:rsidP="326D5CA0" w:rsidRDefault="00B75AF3" w14:paraId="147E51BF" w14:textId="661BFC45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Culturas Populares</w:t>
      </w:r>
    </w:p>
    <w:p w:rsidRPr="001F3346" w:rsidR="0040233D" w:rsidP="326D5CA0" w:rsidRDefault="00B75AF3" w14:paraId="2C9125A0" w14:textId="1FDED2CA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Culturas Quilombolas</w:t>
      </w:r>
    </w:p>
    <w:p w:rsidRPr="001F3346" w:rsidR="0040233D" w:rsidP="326D5CA0" w:rsidRDefault="00B75AF3" w14:paraId="06E6EDB7" w14:textId="3CE2E7FA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Dança</w:t>
      </w:r>
    </w:p>
    <w:p w:rsidRPr="001F3346" w:rsidR="0040233D" w:rsidP="326D5CA0" w:rsidRDefault="00B75AF3" w14:paraId="2B93AB31" w14:textId="248FEBEB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Design</w:t>
      </w:r>
    </w:p>
    <w:p w:rsidRPr="001F3346" w:rsidR="0040233D" w:rsidP="326D5CA0" w:rsidRDefault="00B75AF3" w14:paraId="7A7FFC54" w14:textId="5D257812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Direito Autoral</w:t>
      </w:r>
    </w:p>
    <w:p w:rsidRPr="001F3346" w:rsidR="0040233D" w:rsidP="326D5CA0" w:rsidRDefault="00B75AF3" w14:paraId="10B86AF1" w14:textId="4A4C4B56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Economia Criativa</w:t>
      </w:r>
    </w:p>
    <w:p w:rsidRPr="001F3346" w:rsidR="0040233D" w:rsidP="326D5CA0" w:rsidRDefault="00B75AF3" w14:paraId="43E69D0F" w14:textId="15B4A0EB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Economia da Cultura</w:t>
      </w:r>
    </w:p>
    <w:p w:rsidRPr="001F3346" w:rsidR="0040233D" w:rsidP="326D5CA0" w:rsidRDefault="00B75AF3" w14:paraId="4ADBCEFC" w14:textId="5E6C452E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Expressões Artísticas Culturais Afro-Brasileiras</w:t>
      </w:r>
    </w:p>
    <w:p w:rsidRPr="001F3346" w:rsidR="0040233D" w:rsidP="326D5CA0" w:rsidRDefault="00B75AF3" w14:paraId="70B3B89A" w14:textId="7AA6A78D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Festas Populares</w:t>
      </w:r>
    </w:p>
    <w:p w:rsidRPr="001F3346" w:rsidR="0040233D" w:rsidP="326D5CA0" w:rsidRDefault="00B75AF3" w14:paraId="6B4B17D4" w14:textId="6AC66997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Festejos Juninos</w:t>
      </w:r>
    </w:p>
    <w:p w:rsidRPr="001F3346" w:rsidR="0040233D" w:rsidP="326D5CA0" w:rsidRDefault="00B75AF3" w14:paraId="65231E3E" w14:textId="4F00F303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Filosofia</w:t>
      </w:r>
    </w:p>
    <w:p w:rsidRPr="001F3346" w:rsidR="0040233D" w:rsidP="326D5CA0" w:rsidRDefault="00B75AF3" w14:paraId="1A38D8F4" w14:textId="5E7CDF10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Fotografia</w:t>
      </w:r>
    </w:p>
    <w:p w:rsidRPr="001F3346" w:rsidR="0040233D" w:rsidP="326D5CA0" w:rsidRDefault="00B75AF3" w14:paraId="3A67C55D" w14:textId="0A70E991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Gastronomia</w:t>
      </w:r>
    </w:p>
    <w:p w:rsidRPr="001F3346" w:rsidR="0040233D" w:rsidP="326D5CA0" w:rsidRDefault="00B75AF3" w14:paraId="0B5607AD" w14:textId="0B9F8343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História e Cultura</w:t>
      </w:r>
    </w:p>
    <w:p w:rsidRPr="001F3346" w:rsidR="0040233D" w:rsidP="326D5CA0" w:rsidRDefault="00B75AF3" w14:paraId="2593A195" w14:textId="47026357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Humor</w:t>
      </w:r>
    </w:p>
    <w:p w:rsidRPr="001F3346" w:rsidR="0040233D" w:rsidP="326D5CA0" w:rsidRDefault="00B75AF3" w14:paraId="70B5FB46" w14:textId="73538C46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Intercâmbio Cultural</w:t>
      </w:r>
    </w:p>
    <w:p w:rsidRPr="001F3346" w:rsidR="0040233D" w:rsidP="326D5CA0" w:rsidRDefault="00B75AF3" w14:paraId="275DE270" w14:textId="2B2B3B96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lastRenderedPageBreak/>
        <w:t>Jogos Eletrônicos</w:t>
      </w:r>
    </w:p>
    <w:p w:rsidRPr="001F3346" w:rsidR="0040233D" w:rsidP="326D5CA0" w:rsidRDefault="00B75AF3" w14:paraId="16960935" w14:textId="62DFE32B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Jornalismo e Cultura</w:t>
      </w:r>
    </w:p>
    <w:p w:rsidRPr="001F3346" w:rsidR="0040233D" w:rsidP="326D5CA0" w:rsidRDefault="00B75AF3" w14:paraId="329B4AD7" w14:textId="718DEA1D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Leitura</w:t>
      </w:r>
    </w:p>
    <w:p w:rsidRPr="001F3346" w:rsidR="0040233D" w:rsidP="326D5CA0" w:rsidRDefault="00B75AF3" w14:paraId="0718D4F8" w14:textId="58261D6C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Literatura</w:t>
      </w:r>
    </w:p>
    <w:p w:rsidRPr="001F3346" w:rsidR="0040233D" w:rsidP="326D5CA0" w:rsidRDefault="00B75AF3" w14:paraId="7948ACF0" w14:textId="152924EC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Livro</w:t>
      </w:r>
    </w:p>
    <w:p w:rsidRPr="001F3346" w:rsidR="0040233D" w:rsidP="326D5CA0" w:rsidRDefault="00B75AF3" w14:paraId="75BF0506" w14:textId="63FFE875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Mídias Livres</w:t>
      </w:r>
    </w:p>
    <w:p w:rsidRPr="001F3346" w:rsidR="0040233D" w:rsidP="326D5CA0" w:rsidRDefault="00B75AF3" w14:paraId="6256A32F" w14:textId="3811A71D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Mídias Sociais</w:t>
      </w:r>
    </w:p>
    <w:p w:rsidRPr="001F3346" w:rsidR="0040233D" w:rsidP="326D5CA0" w:rsidRDefault="00B75AF3" w14:paraId="635E619D" w14:textId="0B9C7B3F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Moda</w:t>
      </w:r>
    </w:p>
    <w:p w:rsidRPr="001F3346" w:rsidR="0040233D" w:rsidP="326D5CA0" w:rsidRDefault="00B75AF3" w14:paraId="6AF99A25" w14:textId="11BC6320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Museu</w:t>
      </w:r>
    </w:p>
    <w:p w:rsidRPr="001F3346" w:rsidR="0040233D" w:rsidP="326D5CA0" w:rsidRDefault="00B75AF3" w14:paraId="7F794047" w14:textId="68339772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Música</w:t>
      </w:r>
    </w:p>
    <w:p w:rsidRPr="001F3346" w:rsidR="0040233D" w:rsidP="326D5CA0" w:rsidRDefault="00B75AF3" w14:paraId="24C5C4E7" w14:textId="764970A2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Música Erudita</w:t>
      </w:r>
    </w:p>
    <w:p w:rsidRPr="001F3346" w:rsidR="0040233D" w:rsidP="326D5CA0" w:rsidRDefault="00B75AF3" w14:paraId="7928C94F" w14:textId="34B782F1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Música Popular</w:t>
      </w:r>
    </w:p>
    <w:p w:rsidRPr="001F3346" w:rsidR="0040233D" w:rsidP="326D5CA0" w:rsidRDefault="00B75AF3" w14:paraId="4719C425" w14:textId="243214A1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Novas Mídias</w:t>
      </w:r>
    </w:p>
    <w:p w:rsidRPr="001F3346" w:rsidR="0040233D" w:rsidP="326D5CA0" w:rsidRDefault="00B75AF3" w14:paraId="41644338" w14:textId="53EB8DA8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Patrimônio Imaterial</w:t>
      </w:r>
    </w:p>
    <w:p w:rsidRPr="001F3346" w:rsidR="0040233D" w:rsidP="326D5CA0" w:rsidRDefault="00B75AF3" w14:paraId="2CF1BA6D" w14:textId="522DEA3A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Patrimônio material</w:t>
      </w:r>
    </w:p>
    <w:p w:rsidRPr="001F3346" w:rsidR="0040233D" w:rsidP="326D5CA0" w:rsidRDefault="00B75AF3" w14:paraId="2190F8F1" w14:textId="4532FCB9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Performance</w:t>
      </w:r>
    </w:p>
    <w:p w:rsidRPr="001F3346" w:rsidR="0040233D" w:rsidP="326D5CA0" w:rsidRDefault="00B75AF3" w14:paraId="07AE7EA0" w14:textId="119D966E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Pesquisa em Cultura</w:t>
      </w:r>
    </w:p>
    <w:p w:rsidRPr="001F3346" w:rsidR="0040233D" w:rsidP="326D5CA0" w:rsidRDefault="00B75AF3" w14:paraId="7E3782D8" w14:textId="14B7828C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Povos de Terreiro</w:t>
      </w:r>
    </w:p>
    <w:p w:rsidRPr="001F3346" w:rsidR="0040233D" w:rsidP="326D5CA0" w:rsidRDefault="00B75AF3" w14:paraId="79E9E8D9" w14:textId="17F7CFC2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Produção e Gestão Cultural</w:t>
      </w:r>
    </w:p>
    <w:p w:rsidRPr="001F3346" w:rsidR="0040233D" w:rsidP="326D5CA0" w:rsidRDefault="00B75AF3" w14:paraId="665C6994" w14:textId="091A6F34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Quilombola</w:t>
      </w:r>
    </w:p>
    <w:p w:rsidRPr="001F3346" w:rsidR="0040233D" w:rsidP="326D5CA0" w:rsidRDefault="00B75AF3" w14:paraId="1F2D9D34" w14:textId="1273188F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Rádio</w:t>
      </w:r>
    </w:p>
    <w:p w:rsidRPr="001F3346" w:rsidR="0040233D" w:rsidP="326D5CA0" w:rsidRDefault="00B75AF3" w14:paraId="1AD1D650" w14:textId="7A7C56C3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Teatro</w:t>
      </w:r>
    </w:p>
    <w:p w:rsidRPr="001F3346" w:rsidR="0040233D" w:rsidP="326D5CA0" w:rsidRDefault="00B75AF3" w14:paraId="2A49704A" w14:textId="5A455009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Televisão</w:t>
      </w:r>
    </w:p>
    <w:p w:rsidRPr="001F3346" w:rsidR="0040233D" w:rsidP="326D5CA0" w:rsidRDefault="00B75AF3" w14:paraId="3AE4D3F4" w14:textId="613A944E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Turismo e Cultura</w:t>
      </w:r>
    </w:p>
    <w:p w:rsidRPr="001F3346" w:rsidR="0040233D" w:rsidP="326D5CA0" w:rsidRDefault="00B75AF3" w14:paraId="0F9C76BE" w14:textId="652DA5C2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Outra</w:t>
      </w:r>
    </w:p>
    <w:p w:rsidRPr="001F3346" w:rsidR="0040233D" w:rsidP="326D5CA0" w:rsidRDefault="0040233D" w14:paraId="7A3BAD95" w14:textId="49797DCF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</w:p>
    <w:p w:rsidRPr="001F3346" w:rsidR="0040233D" w:rsidP="326D5CA0" w:rsidRDefault="00B75AF3" w14:paraId="7AFA48EC" w14:textId="6BC14EC8">
      <w:pPr>
        <w:pStyle w:val="PargrafodaLista"/>
        <w:numPr>
          <w:ilvl w:val="0"/>
          <w:numId w:val="1"/>
        </w:numPr>
        <w:spacing w:after="0" w:line="240" w:lineRule="auto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Principal função da PROPONENTE no campo artistico-cultural. *</w:t>
      </w:r>
    </w:p>
    <w:p w:rsidRPr="001F3346" w:rsidR="0040233D" w:rsidP="326D5CA0" w:rsidRDefault="00B75AF3" w14:paraId="584BC2CC" w14:textId="44B77C7E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Animador</w:t>
      </w:r>
    </w:p>
    <w:p w:rsidRPr="001F3346" w:rsidR="0040233D" w:rsidP="326D5CA0" w:rsidRDefault="00B75AF3" w14:paraId="4A733A07" w14:textId="73F1A3A5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Artesão(a)</w:t>
      </w:r>
    </w:p>
    <w:p w:rsidRPr="001F3346" w:rsidR="0040233D" w:rsidP="326D5CA0" w:rsidRDefault="00B75AF3" w14:paraId="4514BE91" w14:textId="63630CAD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Artista</w:t>
      </w:r>
    </w:p>
    <w:p w:rsidRPr="001F3346" w:rsidR="0040233D" w:rsidP="326D5CA0" w:rsidRDefault="00B75AF3" w14:paraId="6ECAE437" w14:textId="0CB64904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Assessor de imprensa</w:t>
      </w:r>
    </w:p>
    <w:p w:rsidRPr="001F3346" w:rsidR="0040233D" w:rsidP="326D5CA0" w:rsidRDefault="00B75AF3" w14:paraId="7DA48D81" w14:textId="232B7D26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Assessor(a)de comunicação</w:t>
      </w:r>
    </w:p>
    <w:p w:rsidRPr="001F3346" w:rsidR="0040233D" w:rsidP="326D5CA0" w:rsidRDefault="00B75AF3" w14:paraId="0E338940" w14:textId="265C37DA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Assistente de comunicação</w:t>
      </w:r>
    </w:p>
    <w:p w:rsidRPr="001F3346" w:rsidR="0040233D" w:rsidP="326D5CA0" w:rsidRDefault="00B75AF3" w14:paraId="7DD8D399" w14:textId="2222EC29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Assistente de direção</w:t>
      </w:r>
    </w:p>
    <w:p w:rsidRPr="001F3346" w:rsidR="0040233D" w:rsidP="326D5CA0" w:rsidRDefault="00B75AF3" w14:paraId="7A86EC8A" w14:textId="0AD86BB5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Assistente de palco</w:t>
      </w:r>
    </w:p>
    <w:p w:rsidRPr="001F3346" w:rsidR="0040233D" w:rsidP="326D5CA0" w:rsidRDefault="00B75AF3" w14:paraId="2FA95916" w14:textId="73F98CCF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Assistente de produção</w:t>
      </w:r>
    </w:p>
    <w:p w:rsidRPr="001F3346" w:rsidR="0040233D" w:rsidP="326D5CA0" w:rsidRDefault="00B75AF3" w14:paraId="33DC7652" w14:textId="2F9EE699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Ator/Atriz</w:t>
      </w:r>
    </w:p>
    <w:p w:rsidRPr="001F3346" w:rsidR="0040233D" w:rsidP="326D5CA0" w:rsidRDefault="00B75AF3" w14:paraId="7A8BD156" w14:textId="1C35C4C5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Brincante</w:t>
      </w:r>
    </w:p>
    <w:p w:rsidRPr="001F3346" w:rsidR="0040233D" w:rsidP="326D5CA0" w:rsidRDefault="00B75AF3" w14:paraId="07C1F4AF" w14:textId="5F8CA8F7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Capoeirista</w:t>
      </w:r>
    </w:p>
    <w:p w:rsidRPr="001F3346" w:rsidR="0040233D" w:rsidP="326D5CA0" w:rsidRDefault="00B75AF3" w14:paraId="028BC8D3" w14:textId="36A9975B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Carnavalesco(a)</w:t>
      </w:r>
    </w:p>
    <w:p w:rsidRPr="001F3346" w:rsidR="0040233D" w:rsidP="326D5CA0" w:rsidRDefault="00B75AF3" w14:paraId="19D400D3" w14:textId="55DC451C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Cenógrafo(a)</w:t>
      </w:r>
    </w:p>
    <w:p w:rsidRPr="001F3346" w:rsidR="0040233D" w:rsidP="326D5CA0" w:rsidRDefault="00B75AF3" w14:paraId="74E06C73" w14:textId="1B375F87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Cinegrafista</w:t>
      </w:r>
    </w:p>
    <w:p w:rsidRPr="001F3346" w:rsidR="0040233D" w:rsidP="326D5CA0" w:rsidRDefault="00B75AF3" w14:paraId="732C5166" w14:textId="2468BB97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Consultor(a)</w:t>
      </w:r>
    </w:p>
    <w:p w:rsidRPr="001F3346" w:rsidR="0040233D" w:rsidP="326D5CA0" w:rsidRDefault="00B75AF3" w14:paraId="22B7B64A" w14:textId="5816E410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lastRenderedPageBreak/>
        <w:t>Criador(a)</w:t>
      </w:r>
    </w:p>
    <w:p w:rsidRPr="001F3346" w:rsidR="0040233D" w:rsidP="326D5CA0" w:rsidRDefault="00B75AF3" w14:paraId="6634CB62" w14:textId="4FF2CCFB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Curador(a)</w:t>
      </w:r>
    </w:p>
    <w:p w:rsidRPr="001F3346" w:rsidR="0040233D" w:rsidP="326D5CA0" w:rsidRDefault="00B75AF3" w14:paraId="2FF8CAD4" w14:textId="15DE185A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Dançarino(a)</w:t>
      </w:r>
    </w:p>
    <w:p w:rsidRPr="001F3346" w:rsidR="0040233D" w:rsidP="326D5CA0" w:rsidRDefault="00B75AF3" w14:paraId="667A62D9" w14:textId="298C3DED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Desenhista</w:t>
      </w:r>
    </w:p>
    <w:p w:rsidRPr="001F3346" w:rsidR="0040233D" w:rsidP="326D5CA0" w:rsidRDefault="00B75AF3" w14:paraId="2698280A" w14:textId="4D9E79BD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Desenvolvedor(a)</w:t>
      </w:r>
    </w:p>
    <w:p w:rsidRPr="001F3346" w:rsidR="0040233D" w:rsidP="326D5CA0" w:rsidRDefault="00B75AF3" w14:paraId="6A1791FF" w14:textId="529AE16B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Designer(a)</w:t>
      </w:r>
    </w:p>
    <w:p w:rsidRPr="001F3346" w:rsidR="0040233D" w:rsidP="326D5CA0" w:rsidRDefault="00B75AF3" w14:paraId="13F79DE4" w14:textId="7C4E7E95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Dj</w:t>
      </w:r>
    </w:p>
    <w:p w:rsidRPr="001F3346" w:rsidR="0040233D" w:rsidP="326D5CA0" w:rsidRDefault="00B75AF3" w14:paraId="720A12A0" w14:textId="7E1C3C23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Editor(a)</w:t>
      </w:r>
    </w:p>
    <w:p w:rsidRPr="001F3346" w:rsidR="0040233D" w:rsidP="326D5CA0" w:rsidRDefault="00B75AF3" w14:paraId="6C5511FB" w14:textId="6FAFBB8E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Educador(a) artístico(a)-cultural</w:t>
      </w:r>
    </w:p>
    <w:p w:rsidRPr="001F3346" w:rsidR="0040233D" w:rsidP="326D5CA0" w:rsidRDefault="00B75AF3" w14:paraId="3EF3880F" w14:textId="00A2A384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Escritor</w:t>
      </w:r>
    </w:p>
    <w:p w:rsidRPr="001F3346" w:rsidR="0040233D" w:rsidP="326D5CA0" w:rsidRDefault="00B75AF3" w14:paraId="409328CD" w14:textId="6BABC306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Figurinista</w:t>
      </w:r>
    </w:p>
    <w:p w:rsidRPr="001F3346" w:rsidR="0040233D" w:rsidP="326D5CA0" w:rsidRDefault="00B75AF3" w14:paraId="40D5D451" w14:textId="61D88467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Gestor de redes sociais</w:t>
      </w:r>
    </w:p>
    <w:p w:rsidRPr="001F3346" w:rsidR="0040233D" w:rsidP="326D5CA0" w:rsidRDefault="00B75AF3" w14:paraId="2E2B91DF" w14:textId="1DC17B01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Gestor(a)</w:t>
      </w:r>
    </w:p>
    <w:p w:rsidRPr="001F3346" w:rsidR="0040233D" w:rsidP="326D5CA0" w:rsidRDefault="00B75AF3" w14:paraId="5FB22EED" w14:textId="397159FB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Instrutor(a)</w:t>
      </w:r>
    </w:p>
    <w:p w:rsidRPr="001F3346" w:rsidR="0040233D" w:rsidP="326D5CA0" w:rsidRDefault="00B75AF3" w14:paraId="1BB00793" w14:textId="7474B01A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Jornalista</w:t>
      </w:r>
    </w:p>
    <w:p w:rsidRPr="001F3346" w:rsidR="0040233D" w:rsidP="326D5CA0" w:rsidRDefault="00B75AF3" w14:paraId="2FB3AFC3" w14:textId="0C970F6A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Mestre da Cultura Popular</w:t>
      </w:r>
    </w:p>
    <w:p w:rsidRPr="001F3346" w:rsidR="0040233D" w:rsidP="326D5CA0" w:rsidRDefault="00B75AF3" w14:paraId="67223E23" w14:textId="7223358E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Oficineiro(a)</w:t>
      </w:r>
    </w:p>
    <w:p w:rsidRPr="001F3346" w:rsidR="0040233D" w:rsidP="326D5CA0" w:rsidRDefault="00B75AF3" w14:paraId="68219F8B" w14:textId="59FF72CF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Pesquisador(a)</w:t>
      </w:r>
    </w:p>
    <w:p w:rsidRPr="001F3346" w:rsidR="0040233D" w:rsidP="326D5CA0" w:rsidRDefault="00B75AF3" w14:paraId="5BB052F5" w14:textId="1169B880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Produtor(a)</w:t>
      </w:r>
    </w:p>
    <w:p w:rsidRPr="001F3346" w:rsidR="0040233D" w:rsidP="326D5CA0" w:rsidRDefault="00B75AF3" w14:paraId="75B46A8B" w14:textId="6D61324F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Profissional da crítica</w:t>
      </w:r>
    </w:p>
    <w:p w:rsidRPr="001F3346" w:rsidR="0040233D" w:rsidP="326D5CA0" w:rsidRDefault="00B75AF3" w14:paraId="5A97A99F" w14:textId="34686DB2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Programador(a)</w:t>
      </w:r>
    </w:p>
    <w:p w:rsidRPr="001F3346" w:rsidR="0040233D" w:rsidP="326D5CA0" w:rsidRDefault="00B75AF3" w14:paraId="526B06F6" w14:textId="0E413EA6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Projecionista</w:t>
      </w:r>
    </w:p>
    <w:p w:rsidRPr="001F3346" w:rsidR="0040233D" w:rsidP="326D5CA0" w:rsidRDefault="00B75AF3" w14:paraId="1D30311D" w14:textId="4CEC3AFE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Redator(a)</w:t>
      </w:r>
    </w:p>
    <w:p w:rsidRPr="001F3346" w:rsidR="0040233D" w:rsidP="326D5CA0" w:rsidRDefault="00B75AF3" w14:paraId="3F71C1E5" w14:textId="1010B8C7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Revisor(a)</w:t>
      </w:r>
    </w:p>
    <w:p w:rsidRPr="001F3346" w:rsidR="0040233D" w:rsidP="326D5CA0" w:rsidRDefault="00B75AF3" w14:paraId="36524D54" w14:textId="5E3CB6BB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Roadie</w:t>
      </w:r>
    </w:p>
    <w:p w:rsidRPr="001F3346" w:rsidR="0040233D" w:rsidP="326D5CA0" w:rsidRDefault="00B75AF3" w14:paraId="0578BBBA" w14:textId="5B31B2FE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Roteirista</w:t>
      </w:r>
    </w:p>
    <w:p w:rsidRPr="001F3346" w:rsidR="0040233D" w:rsidP="326D5CA0" w:rsidRDefault="00B75AF3" w14:paraId="753E984C" w14:textId="10C814A2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Técnico(a) audiovisual</w:t>
      </w:r>
    </w:p>
    <w:p w:rsidRPr="001F3346" w:rsidR="0040233D" w:rsidP="326D5CA0" w:rsidRDefault="00B75AF3" w14:paraId="0A7B7334" w14:textId="1A2D0369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Técnico(a) de iluminação</w:t>
      </w:r>
    </w:p>
    <w:p w:rsidRPr="001F3346" w:rsidR="0040233D" w:rsidP="326D5CA0" w:rsidRDefault="00B75AF3" w14:paraId="69D389B2" w14:textId="388BDE52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Técnico(a) de sonorização</w:t>
      </w:r>
    </w:p>
    <w:p w:rsidRPr="001F3346" w:rsidR="0040233D" w:rsidP="326D5CA0" w:rsidRDefault="00B75AF3" w14:paraId="0C8CE3DA" w14:textId="07973BEB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VJ</w:t>
      </w:r>
    </w:p>
    <w:p w:rsidRPr="001F3346" w:rsidR="0040233D" w:rsidP="326D5CA0" w:rsidRDefault="00B75AF3" w14:paraId="28E0E237" w14:textId="7EAFD9A3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Web-designer</w:t>
      </w:r>
    </w:p>
    <w:p w:rsidRPr="001F3346" w:rsidR="0040233D" w:rsidP="326D5CA0" w:rsidRDefault="00B75AF3" w14:paraId="0BCCAAFC" w14:textId="065E4BCA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Outra</w:t>
      </w:r>
    </w:p>
    <w:p w:rsidRPr="001F3346" w:rsidR="0040233D" w:rsidP="326D5CA0" w:rsidRDefault="0040233D" w14:paraId="07CB5B3C" w14:textId="72702F04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</w:p>
    <w:p w:rsidRPr="001F3346" w:rsidR="0040233D" w:rsidP="326D5CA0" w:rsidRDefault="00B75AF3" w14:paraId="2BBADA21" w14:textId="1595B57A">
      <w:pPr>
        <w:pStyle w:val="PargrafodaLista"/>
        <w:numPr>
          <w:ilvl w:val="0"/>
          <w:numId w:val="1"/>
        </w:numPr>
        <w:spacing w:after="0" w:line="240" w:lineRule="auto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A organização acessou recursos públicos de fomento à cultura nos últimos 5 (cinco) anos? *</w:t>
      </w:r>
    </w:p>
    <w:p w:rsidRPr="001F3346" w:rsidR="0040233D" w:rsidP="326D5CA0" w:rsidRDefault="00B75AF3" w14:paraId="52FD6BF6" w14:textId="7F8BB18C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Sim</w:t>
      </w:r>
    </w:p>
    <w:p w:rsidRPr="001F3346" w:rsidR="0040233D" w:rsidP="326D5CA0" w:rsidRDefault="00B75AF3" w14:paraId="10454022" w14:textId="285903A9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Não</w:t>
      </w:r>
    </w:p>
    <w:p w:rsidRPr="001F3346" w:rsidR="0040233D" w:rsidP="326D5CA0" w:rsidRDefault="00B75AF3" w14:paraId="0AAA1BB8" w14:textId="62A46407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Não sei</w:t>
      </w:r>
    </w:p>
    <w:p w:rsidRPr="001F3346" w:rsidR="0040233D" w:rsidP="326D5CA0" w:rsidRDefault="0040233D" w14:paraId="4F70641E" w14:textId="3395DD07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</w:p>
    <w:p w:rsidRPr="001F3346" w:rsidR="0040233D" w:rsidP="326D5CA0" w:rsidRDefault="00B75AF3" w14:paraId="03423F14" w14:textId="68F63567">
      <w:pPr>
        <w:pStyle w:val="PargrafodaLista"/>
        <w:numPr>
          <w:ilvl w:val="0"/>
          <w:numId w:val="1"/>
        </w:numPr>
        <w:spacing w:after="0" w:line="240" w:lineRule="auto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Faturamento anual da PROPONENTE. *</w:t>
      </w:r>
    </w:p>
    <w:p w:rsidRPr="001F3346" w:rsidR="0040233D" w:rsidP="326D5CA0" w:rsidRDefault="00B75AF3" w14:paraId="58FFCBD9" w14:textId="31C51FBA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Entre R$81.000,01 e R$360.000,00</w:t>
      </w:r>
    </w:p>
    <w:p w:rsidRPr="001F3346" w:rsidR="0040233D" w:rsidP="326D5CA0" w:rsidRDefault="00B75AF3" w14:paraId="2C168915" w14:textId="489183A0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Entre R$360.000,01 e R$1.000.000,00</w:t>
      </w:r>
    </w:p>
    <w:p w:rsidRPr="001F3346" w:rsidR="0040233D" w:rsidP="326D5CA0" w:rsidRDefault="00B75AF3" w14:paraId="71C47118" w14:textId="253F1887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t>Entre R$1.000.000,01 e R$4.800.000,00</w:t>
      </w:r>
    </w:p>
    <w:p w:rsidRPr="001F3346" w:rsidR="0040233D" w:rsidP="326D5CA0" w:rsidRDefault="00B75AF3" w14:paraId="3FB471BF" w14:textId="38EAA661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  <w:r w:rsidRPr="326D5CA0">
        <w:rPr>
          <w:rFonts w:ascii="Aptos" w:hAnsi="Aptos" w:eastAsia="Aptos" w:cs="Aptos"/>
          <w:color w:val="000000" w:themeColor="text1"/>
        </w:rPr>
        <w:lastRenderedPageBreak/>
        <w:t>Acima de R$4.800.000,01</w:t>
      </w:r>
    </w:p>
    <w:p w:rsidRPr="001F3346" w:rsidR="0040233D" w:rsidP="326D5CA0" w:rsidRDefault="0040233D" w14:paraId="230CBF2D" w14:textId="39CC1E5C">
      <w:pPr>
        <w:spacing w:after="0" w:line="240" w:lineRule="auto"/>
        <w:ind w:left="720"/>
        <w:rPr>
          <w:rFonts w:ascii="Aptos" w:hAnsi="Aptos" w:eastAsia="Aptos" w:cs="Aptos"/>
          <w:color w:val="000000" w:themeColor="text1"/>
        </w:rPr>
      </w:pPr>
    </w:p>
    <w:p w:rsidRPr="001F3346" w:rsidR="0040233D" w:rsidP="326D5CA0" w:rsidRDefault="0040233D" w14:paraId="160BD5AA" w14:textId="16A47F0E">
      <w:pPr>
        <w:spacing w:after="0" w:line="240" w:lineRule="auto"/>
        <w:jc w:val="both"/>
        <w:rPr>
          <w:rFonts w:ascii="Aptos" w:hAnsi="Aptos" w:cs="Arial"/>
        </w:rPr>
      </w:pPr>
    </w:p>
    <w:p w:rsidRPr="001F3346" w:rsidR="005A6F34" w:rsidP="326D5CA0" w:rsidRDefault="005A6F34" w14:paraId="7037583E" w14:textId="6DB8864E">
      <w:pPr>
        <w:pStyle w:val="NormalWeb"/>
        <w:shd w:val="clear" w:color="auto" w:fill="FFFFFF" w:themeFill="background1"/>
        <w:spacing w:before="0" w:beforeAutospacing="0" w:after="0" w:afterAutospacing="0"/>
        <w:jc w:val="both"/>
        <w:textAlignment w:val="baseline"/>
        <w:rPr>
          <w:rFonts w:ascii="Aptos" w:hAnsi="Aptos" w:cs="Arial"/>
          <w:sz w:val="20"/>
          <w:szCs w:val="20"/>
        </w:rPr>
      </w:pPr>
    </w:p>
    <w:sectPr w:rsidRPr="001F3346" w:rsidR="005A6F34" w:rsidSect="000D14E7">
      <w:headerReference w:type="default" r:id="rId11"/>
      <w:footerReference w:type="default" r:id="rId12"/>
      <w:pgSz w:w="11906" w:h="16838" w:orient="portrait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621C3" w:rsidP="00814C6C" w:rsidRDefault="003621C3" w14:paraId="7B3BD59A" w14:textId="77777777">
      <w:pPr>
        <w:spacing w:after="0" w:line="240" w:lineRule="auto"/>
      </w:pPr>
      <w:r>
        <w:separator/>
      </w:r>
    </w:p>
  </w:endnote>
  <w:endnote w:type="continuationSeparator" w:id="0">
    <w:p w:rsidR="003621C3" w:rsidP="00814C6C" w:rsidRDefault="003621C3" w14:paraId="2A83AE9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66157835"/>
      <w:docPartObj>
        <w:docPartGallery w:val="Page Numbers (Bottom of Page)"/>
        <w:docPartUnique/>
      </w:docPartObj>
    </w:sdtPr>
    <w:sdtContent>
      <w:p w:rsidR="00BF0E44" w:rsidRDefault="00BF0E44" w14:paraId="68B3CD8D" w14:textId="6D4480E6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BF0E44" w:rsidRDefault="00BF0E44" w14:paraId="65D24F5C" w14:textId="7777777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621C3" w:rsidP="00814C6C" w:rsidRDefault="003621C3" w14:paraId="5B6BD42E" w14:textId="77777777">
      <w:pPr>
        <w:spacing w:after="0" w:line="240" w:lineRule="auto"/>
      </w:pPr>
      <w:r>
        <w:separator/>
      </w:r>
    </w:p>
  </w:footnote>
  <w:footnote w:type="continuationSeparator" w:id="0">
    <w:p w:rsidR="003621C3" w:rsidP="00814C6C" w:rsidRDefault="003621C3" w14:paraId="7006ED7A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E76B5A" w:rsidP="7A02BCE7" w:rsidRDefault="00BF0E44" w14:paraId="25ED765C" w14:textId="3AB99B4D">
    <w:pPr>
      <w:pStyle w:val="Cabealho"/>
      <w:jc w:val="left"/>
      <w:rPr>
        <w:rFonts w:ascii="Aptos" w:hAnsi="Aptos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6ECBC039" wp14:editId="199A3C00">
          <wp:simplePos x="0" y="0"/>
          <wp:positionH relativeFrom="column">
            <wp:posOffset>0</wp:posOffset>
          </wp:positionH>
          <wp:positionV relativeFrom="paragraph">
            <wp:posOffset>319405</wp:posOffset>
          </wp:positionV>
          <wp:extent cx="6219740" cy="790575"/>
          <wp:effectExtent l="0" t="0" r="0" b="0"/>
          <wp:wrapSquare wrapText="bothSides"/>
          <wp:docPr id="7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21302383" name="Picture 1321302383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 t="33980" b="25728"/>
                  <a:stretch/>
                </pic:blipFill>
                <pic:spPr bwMode="auto">
                  <a:xfrm>
                    <a:off x="0" y="0"/>
                    <a:ext cx="6219740" cy="7905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7A02BCE7" w:rsidR="7A02BCE7">
      <w:rPr>
        <w:rFonts w:ascii="Aptos" w:hAnsi="Aptos"/>
        <w:noProof/>
        <w:lang w:eastAsia="pt-BR"/>
      </w:rPr>
      <w:t>EMPRESA DE CINEMA E AUDIOVISUAL DE SÃO PAULO S.A.</w:t>
    </w:r>
    <w:r>
      <w:br/>
    </w:r>
    <w:r w:rsidRPr="7A02BCE7" w:rsidR="7A02BCE7">
      <w:rPr>
        <w:rFonts w:ascii="Aptos" w:hAnsi="Aptos"/>
        <w:noProof/>
        <w:lang w:eastAsia="pt-BR"/>
      </w:rPr>
      <w:t xml:space="preserve">Processo eletrônico nº </w:t>
    </w:r>
    <w:r w:rsidRPr="7A02BCE7" w:rsidR="7A02BCE7">
      <w:rPr>
        <w:rFonts w:ascii="Aptos" w:hAnsi="Aptos" w:eastAsia="Aptos" w:cs="Aptos"/>
        <w:color w:val="000000" w:themeColor="text1" w:themeTint="FF" w:themeShade="FF"/>
      </w:rPr>
      <w:t>8610.2026/0001029-2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251E6"/>
    <w:multiLevelType w:val="hybridMultilevel"/>
    <w:tmpl w:val="D94E40A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563F8"/>
    <w:multiLevelType w:val="hybridMultilevel"/>
    <w:tmpl w:val="495CA0B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2F1ADD"/>
    <w:multiLevelType w:val="hybridMultilevel"/>
    <w:tmpl w:val="895AD30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44F336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hint="default" w:ascii="Aptos" w:hAnsi="Apto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055570"/>
    <w:multiLevelType w:val="hybridMultilevel"/>
    <w:tmpl w:val="FFFFFFFF"/>
    <w:lvl w:ilvl="0" w:tplc="135E53C4">
      <w:start w:val="1"/>
      <w:numFmt w:val="decimal"/>
      <w:lvlText w:val="%1."/>
      <w:lvlJc w:val="left"/>
      <w:pPr>
        <w:ind w:left="720" w:hanging="360"/>
      </w:pPr>
      <w:rPr>
        <w:rFonts w:hint="default" w:ascii="Aptos" w:hAnsi="Aptos"/>
      </w:rPr>
    </w:lvl>
    <w:lvl w:ilvl="1" w:tplc="ED9C1C08">
      <w:start w:val="1"/>
      <w:numFmt w:val="lowerLetter"/>
      <w:lvlText w:val="%2."/>
      <w:lvlJc w:val="left"/>
      <w:pPr>
        <w:ind w:left="1440" w:hanging="360"/>
      </w:pPr>
    </w:lvl>
    <w:lvl w:ilvl="2" w:tplc="BEE6F14E">
      <w:start w:val="1"/>
      <w:numFmt w:val="lowerRoman"/>
      <w:lvlText w:val="%3."/>
      <w:lvlJc w:val="right"/>
      <w:pPr>
        <w:ind w:left="2160" w:hanging="180"/>
      </w:pPr>
    </w:lvl>
    <w:lvl w:ilvl="3" w:tplc="CEA88E08">
      <w:start w:val="1"/>
      <w:numFmt w:val="decimal"/>
      <w:lvlText w:val="%4."/>
      <w:lvlJc w:val="left"/>
      <w:pPr>
        <w:ind w:left="2880" w:hanging="360"/>
      </w:pPr>
    </w:lvl>
    <w:lvl w:ilvl="4" w:tplc="70B2C5B8">
      <w:start w:val="1"/>
      <w:numFmt w:val="lowerLetter"/>
      <w:lvlText w:val="%5."/>
      <w:lvlJc w:val="left"/>
      <w:pPr>
        <w:ind w:left="3600" w:hanging="360"/>
      </w:pPr>
    </w:lvl>
    <w:lvl w:ilvl="5" w:tplc="C5F00A64">
      <w:start w:val="1"/>
      <w:numFmt w:val="lowerRoman"/>
      <w:lvlText w:val="%6."/>
      <w:lvlJc w:val="right"/>
      <w:pPr>
        <w:ind w:left="4320" w:hanging="180"/>
      </w:pPr>
    </w:lvl>
    <w:lvl w:ilvl="6" w:tplc="1512C246">
      <w:start w:val="1"/>
      <w:numFmt w:val="decimal"/>
      <w:lvlText w:val="%7."/>
      <w:lvlJc w:val="left"/>
      <w:pPr>
        <w:ind w:left="5040" w:hanging="360"/>
      </w:pPr>
    </w:lvl>
    <w:lvl w:ilvl="7" w:tplc="A6A0E986">
      <w:start w:val="1"/>
      <w:numFmt w:val="lowerLetter"/>
      <w:lvlText w:val="%8."/>
      <w:lvlJc w:val="left"/>
      <w:pPr>
        <w:ind w:left="5760" w:hanging="360"/>
      </w:pPr>
    </w:lvl>
    <w:lvl w:ilvl="8" w:tplc="47C00552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FE6EB0"/>
    <w:multiLevelType w:val="hybridMultilevel"/>
    <w:tmpl w:val="FFFFFFFF"/>
    <w:lvl w:ilvl="0" w:tplc="4482B6E2">
      <w:start w:val="1"/>
      <w:numFmt w:val="decimal"/>
      <w:lvlText w:val="%1."/>
      <w:lvlJc w:val="left"/>
      <w:pPr>
        <w:ind w:left="720" w:hanging="360"/>
      </w:pPr>
      <w:rPr>
        <w:rFonts w:hint="default" w:ascii="Aptos" w:hAnsi="Aptos"/>
      </w:rPr>
    </w:lvl>
    <w:lvl w:ilvl="1" w:tplc="6B3A1F8A">
      <w:start w:val="1"/>
      <w:numFmt w:val="lowerLetter"/>
      <w:lvlText w:val="%2."/>
      <w:lvlJc w:val="left"/>
      <w:pPr>
        <w:ind w:left="1440" w:hanging="360"/>
      </w:pPr>
    </w:lvl>
    <w:lvl w:ilvl="2" w:tplc="5BFC5692">
      <w:start w:val="1"/>
      <w:numFmt w:val="lowerRoman"/>
      <w:lvlText w:val="%3."/>
      <w:lvlJc w:val="right"/>
      <w:pPr>
        <w:ind w:left="2160" w:hanging="180"/>
      </w:pPr>
    </w:lvl>
    <w:lvl w:ilvl="3" w:tplc="93A0EDE6">
      <w:start w:val="1"/>
      <w:numFmt w:val="decimal"/>
      <w:lvlText w:val="%4."/>
      <w:lvlJc w:val="left"/>
      <w:pPr>
        <w:ind w:left="2880" w:hanging="360"/>
      </w:pPr>
    </w:lvl>
    <w:lvl w:ilvl="4" w:tplc="4F04D730">
      <w:start w:val="1"/>
      <w:numFmt w:val="lowerLetter"/>
      <w:lvlText w:val="%5."/>
      <w:lvlJc w:val="left"/>
      <w:pPr>
        <w:ind w:left="3600" w:hanging="360"/>
      </w:pPr>
    </w:lvl>
    <w:lvl w:ilvl="5" w:tplc="FA566E92">
      <w:start w:val="1"/>
      <w:numFmt w:val="lowerRoman"/>
      <w:lvlText w:val="%6."/>
      <w:lvlJc w:val="right"/>
      <w:pPr>
        <w:ind w:left="4320" w:hanging="180"/>
      </w:pPr>
    </w:lvl>
    <w:lvl w:ilvl="6" w:tplc="7690DDFA">
      <w:start w:val="1"/>
      <w:numFmt w:val="decimal"/>
      <w:lvlText w:val="%7."/>
      <w:lvlJc w:val="left"/>
      <w:pPr>
        <w:ind w:left="5040" w:hanging="360"/>
      </w:pPr>
    </w:lvl>
    <w:lvl w:ilvl="7" w:tplc="5BBA7336">
      <w:start w:val="1"/>
      <w:numFmt w:val="lowerLetter"/>
      <w:lvlText w:val="%8."/>
      <w:lvlJc w:val="left"/>
      <w:pPr>
        <w:ind w:left="5760" w:hanging="360"/>
      </w:pPr>
    </w:lvl>
    <w:lvl w:ilvl="8" w:tplc="46B04202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0C3E90"/>
    <w:multiLevelType w:val="hybridMultilevel"/>
    <w:tmpl w:val="7934403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7B22AF"/>
    <w:multiLevelType w:val="hybridMultilevel"/>
    <w:tmpl w:val="0EA298AC"/>
    <w:lvl w:ilvl="0" w:tplc="4708641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B60A2F"/>
    <w:multiLevelType w:val="hybridMultilevel"/>
    <w:tmpl w:val="2D98826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DC36A8"/>
    <w:multiLevelType w:val="hybridMultilevel"/>
    <w:tmpl w:val="2042093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1E6341"/>
    <w:multiLevelType w:val="hybridMultilevel"/>
    <w:tmpl w:val="45B22BE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F94AF8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hint="default" w:ascii="Aptos" w:hAnsi="Apto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0B3EB1"/>
    <w:multiLevelType w:val="hybridMultilevel"/>
    <w:tmpl w:val="7934403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F46052"/>
    <w:multiLevelType w:val="hybridMultilevel"/>
    <w:tmpl w:val="886861F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362577"/>
    <w:multiLevelType w:val="hybridMultilevel"/>
    <w:tmpl w:val="80B62540"/>
    <w:lvl w:ilvl="0" w:tplc="041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63A32E88"/>
    <w:multiLevelType w:val="hybridMultilevel"/>
    <w:tmpl w:val="928C9E2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6353A4"/>
    <w:multiLevelType w:val="hybridMultilevel"/>
    <w:tmpl w:val="39C6E310"/>
    <w:lvl w:ilvl="0" w:tplc="04160001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6CA6701C"/>
    <w:multiLevelType w:val="hybridMultilevel"/>
    <w:tmpl w:val="81680FC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0351DF"/>
    <w:multiLevelType w:val="hybridMultilevel"/>
    <w:tmpl w:val="F40C330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409CFD"/>
    <w:multiLevelType w:val="multilevel"/>
    <w:tmpl w:val="170A35AA"/>
    <w:lvl w:ilvl="0">
      <w:start w:val="1"/>
      <w:numFmt w:val="decimal"/>
      <w:lvlText w:val="%1."/>
      <w:lvlJc w:val="left"/>
      <w:pPr>
        <w:ind w:left="720" w:hanging="360"/>
      </w:pPr>
      <w:rPr>
        <w:rFonts w:hint="default" w:ascii="Aptos" w:hAnsi="Aptos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4D5751"/>
    <w:multiLevelType w:val="hybridMultilevel"/>
    <w:tmpl w:val="2FC60D64"/>
    <w:lvl w:ilvl="0" w:tplc="0416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64A41EB"/>
    <w:multiLevelType w:val="multilevel"/>
    <w:tmpl w:val="FFFFFFFF"/>
    <w:lvl w:ilvl="0">
      <w:start w:val="29"/>
      <w:numFmt w:val="decimal"/>
      <w:lvlText w:val="%1."/>
      <w:lvlJc w:val="left"/>
      <w:pPr>
        <w:ind w:left="720" w:hanging="360"/>
      </w:pPr>
      <w:rPr>
        <w:rFonts w:hint="default" w:ascii="Aptos" w:hAnsi="Apto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7831D4"/>
    <w:multiLevelType w:val="hybridMultilevel"/>
    <w:tmpl w:val="8A264E7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951A2C"/>
    <w:multiLevelType w:val="hybridMultilevel"/>
    <w:tmpl w:val="27962A42"/>
    <w:lvl w:ilvl="0" w:tplc="416C518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DD4786E"/>
    <w:multiLevelType w:val="hybridMultilevel"/>
    <w:tmpl w:val="FFFFFFFF"/>
    <w:lvl w:ilvl="0" w:tplc="576AD77C">
      <w:start w:val="1"/>
      <w:numFmt w:val="decimal"/>
      <w:lvlText w:val="%1."/>
      <w:lvlJc w:val="left"/>
      <w:pPr>
        <w:ind w:left="720" w:hanging="360"/>
      </w:pPr>
      <w:rPr>
        <w:rFonts w:hint="default" w:ascii="Aptos" w:hAnsi="Aptos"/>
      </w:rPr>
    </w:lvl>
    <w:lvl w:ilvl="1" w:tplc="3FECB5F4">
      <w:start w:val="1"/>
      <w:numFmt w:val="lowerLetter"/>
      <w:lvlText w:val="%2."/>
      <w:lvlJc w:val="left"/>
      <w:pPr>
        <w:ind w:left="1440" w:hanging="360"/>
      </w:pPr>
    </w:lvl>
    <w:lvl w:ilvl="2" w:tplc="F3A0E04E">
      <w:start w:val="1"/>
      <w:numFmt w:val="lowerRoman"/>
      <w:lvlText w:val="%3."/>
      <w:lvlJc w:val="right"/>
      <w:pPr>
        <w:ind w:left="2160" w:hanging="180"/>
      </w:pPr>
    </w:lvl>
    <w:lvl w:ilvl="3" w:tplc="9B2ECF0E">
      <w:start w:val="1"/>
      <w:numFmt w:val="decimal"/>
      <w:lvlText w:val="%4."/>
      <w:lvlJc w:val="left"/>
      <w:pPr>
        <w:ind w:left="2880" w:hanging="360"/>
      </w:pPr>
    </w:lvl>
    <w:lvl w:ilvl="4" w:tplc="DF58E358">
      <w:start w:val="1"/>
      <w:numFmt w:val="lowerLetter"/>
      <w:lvlText w:val="%5."/>
      <w:lvlJc w:val="left"/>
      <w:pPr>
        <w:ind w:left="3600" w:hanging="360"/>
      </w:pPr>
    </w:lvl>
    <w:lvl w:ilvl="5" w:tplc="276A6160">
      <w:start w:val="1"/>
      <w:numFmt w:val="lowerRoman"/>
      <w:lvlText w:val="%6."/>
      <w:lvlJc w:val="right"/>
      <w:pPr>
        <w:ind w:left="4320" w:hanging="180"/>
      </w:pPr>
    </w:lvl>
    <w:lvl w:ilvl="6" w:tplc="18E0D13A">
      <w:start w:val="1"/>
      <w:numFmt w:val="decimal"/>
      <w:lvlText w:val="%7."/>
      <w:lvlJc w:val="left"/>
      <w:pPr>
        <w:ind w:left="5040" w:hanging="360"/>
      </w:pPr>
    </w:lvl>
    <w:lvl w:ilvl="7" w:tplc="56A8D01E">
      <w:start w:val="1"/>
      <w:numFmt w:val="lowerLetter"/>
      <w:lvlText w:val="%8."/>
      <w:lvlJc w:val="left"/>
      <w:pPr>
        <w:ind w:left="5760" w:hanging="360"/>
      </w:pPr>
    </w:lvl>
    <w:lvl w:ilvl="8" w:tplc="AD1A71FC">
      <w:start w:val="1"/>
      <w:numFmt w:val="lowerRoman"/>
      <w:lvlText w:val="%9."/>
      <w:lvlJc w:val="right"/>
      <w:pPr>
        <w:ind w:left="6480" w:hanging="180"/>
      </w:pPr>
    </w:lvl>
  </w:abstractNum>
  <w:num w:numId="1" w16cid:durableId="2093156877">
    <w:abstractNumId w:val="24"/>
  </w:num>
  <w:num w:numId="2" w16cid:durableId="352456908">
    <w:abstractNumId w:val="3"/>
  </w:num>
  <w:num w:numId="3" w16cid:durableId="767702684">
    <w:abstractNumId w:val="5"/>
  </w:num>
  <w:num w:numId="4" w16cid:durableId="1636178349">
    <w:abstractNumId w:val="21"/>
  </w:num>
  <w:num w:numId="5" w16cid:durableId="1602957705">
    <w:abstractNumId w:val="4"/>
  </w:num>
  <w:num w:numId="6" w16cid:durableId="656107736">
    <w:abstractNumId w:val="11"/>
  </w:num>
  <w:num w:numId="7" w16cid:durableId="1393121031">
    <w:abstractNumId w:val="19"/>
  </w:num>
  <w:num w:numId="8" w16cid:durableId="1449006323">
    <w:abstractNumId w:val="20"/>
  </w:num>
  <w:num w:numId="9" w16cid:durableId="2129080292">
    <w:abstractNumId w:val="16"/>
  </w:num>
  <w:num w:numId="10" w16cid:durableId="668218954">
    <w:abstractNumId w:val="7"/>
  </w:num>
  <w:num w:numId="11" w16cid:durableId="1585844418">
    <w:abstractNumId w:val="17"/>
  </w:num>
  <w:num w:numId="12" w16cid:durableId="890577958">
    <w:abstractNumId w:val="14"/>
  </w:num>
  <w:num w:numId="13" w16cid:durableId="810170643">
    <w:abstractNumId w:val="15"/>
  </w:num>
  <w:num w:numId="14" w16cid:durableId="579413280">
    <w:abstractNumId w:val="22"/>
  </w:num>
  <w:num w:numId="15" w16cid:durableId="1124033354">
    <w:abstractNumId w:val="23"/>
  </w:num>
  <w:num w:numId="16" w16cid:durableId="1797747927">
    <w:abstractNumId w:val="8"/>
  </w:num>
  <w:num w:numId="17" w16cid:durableId="1361904670">
    <w:abstractNumId w:val="1"/>
  </w:num>
  <w:num w:numId="18" w16cid:durableId="1148938945">
    <w:abstractNumId w:val="13"/>
  </w:num>
  <w:num w:numId="19" w16cid:durableId="1174537162">
    <w:abstractNumId w:val="0"/>
  </w:num>
  <w:num w:numId="20" w16cid:durableId="328366870">
    <w:abstractNumId w:val="10"/>
  </w:num>
  <w:num w:numId="21" w16cid:durableId="1730182201">
    <w:abstractNumId w:val="2"/>
  </w:num>
  <w:num w:numId="22" w16cid:durableId="368262431">
    <w:abstractNumId w:val="18"/>
  </w:num>
  <w:num w:numId="23" w16cid:durableId="1907496869">
    <w:abstractNumId w:val="6"/>
  </w:num>
  <w:num w:numId="24" w16cid:durableId="1023482704">
    <w:abstractNumId w:val="12"/>
  </w:num>
  <w:num w:numId="25" w16cid:durableId="23902260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E79"/>
    <w:rsid w:val="00030D40"/>
    <w:rsid w:val="00040590"/>
    <w:rsid w:val="0008015D"/>
    <w:rsid w:val="000835DD"/>
    <w:rsid w:val="00084F38"/>
    <w:rsid w:val="00093195"/>
    <w:rsid w:val="000D14E7"/>
    <w:rsid w:val="000F75BC"/>
    <w:rsid w:val="001135FA"/>
    <w:rsid w:val="00114419"/>
    <w:rsid w:val="001232DF"/>
    <w:rsid w:val="001273D2"/>
    <w:rsid w:val="00137B31"/>
    <w:rsid w:val="00144BD3"/>
    <w:rsid w:val="001477AB"/>
    <w:rsid w:val="00150494"/>
    <w:rsid w:val="001535CE"/>
    <w:rsid w:val="00184A0C"/>
    <w:rsid w:val="001862E3"/>
    <w:rsid w:val="00197727"/>
    <w:rsid w:val="00197A31"/>
    <w:rsid w:val="001A61FF"/>
    <w:rsid w:val="001C1D8F"/>
    <w:rsid w:val="001D512F"/>
    <w:rsid w:val="001F3346"/>
    <w:rsid w:val="002108E9"/>
    <w:rsid w:val="0023061D"/>
    <w:rsid w:val="00266830"/>
    <w:rsid w:val="0027045E"/>
    <w:rsid w:val="00275FA6"/>
    <w:rsid w:val="002823A6"/>
    <w:rsid w:val="002859EB"/>
    <w:rsid w:val="00287C65"/>
    <w:rsid w:val="00292235"/>
    <w:rsid w:val="00295B8A"/>
    <w:rsid w:val="002A0762"/>
    <w:rsid w:val="002A2852"/>
    <w:rsid w:val="002A7068"/>
    <w:rsid w:val="002F2E79"/>
    <w:rsid w:val="003025D6"/>
    <w:rsid w:val="00322891"/>
    <w:rsid w:val="00342C14"/>
    <w:rsid w:val="0035320C"/>
    <w:rsid w:val="003569A1"/>
    <w:rsid w:val="003621C3"/>
    <w:rsid w:val="0036239E"/>
    <w:rsid w:val="00395594"/>
    <w:rsid w:val="003A3066"/>
    <w:rsid w:val="003D32D6"/>
    <w:rsid w:val="003D3799"/>
    <w:rsid w:val="003E606D"/>
    <w:rsid w:val="003F6C6F"/>
    <w:rsid w:val="0040233D"/>
    <w:rsid w:val="00407527"/>
    <w:rsid w:val="00421224"/>
    <w:rsid w:val="004B4427"/>
    <w:rsid w:val="004C4698"/>
    <w:rsid w:val="004D2359"/>
    <w:rsid w:val="004E0559"/>
    <w:rsid w:val="004E1340"/>
    <w:rsid w:val="004E56B5"/>
    <w:rsid w:val="00512074"/>
    <w:rsid w:val="0053316F"/>
    <w:rsid w:val="005423C7"/>
    <w:rsid w:val="00551A95"/>
    <w:rsid w:val="005546E1"/>
    <w:rsid w:val="005A6F34"/>
    <w:rsid w:val="005B2C23"/>
    <w:rsid w:val="005B5C28"/>
    <w:rsid w:val="005C2ADB"/>
    <w:rsid w:val="005D3099"/>
    <w:rsid w:val="00611E0B"/>
    <w:rsid w:val="0061574C"/>
    <w:rsid w:val="00615A34"/>
    <w:rsid w:val="00637272"/>
    <w:rsid w:val="00647186"/>
    <w:rsid w:val="00694C04"/>
    <w:rsid w:val="006A47CA"/>
    <w:rsid w:val="006B5A63"/>
    <w:rsid w:val="006C53B9"/>
    <w:rsid w:val="006C619E"/>
    <w:rsid w:val="006D0989"/>
    <w:rsid w:val="006D21F5"/>
    <w:rsid w:val="006D478C"/>
    <w:rsid w:val="007033C9"/>
    <w:rsid w:val="00705ED9"/>
    <w:rsid w:val="00707A7B"/>
    <w:rsid w:val="007147B3"/>
    <w:rsid w:val="00717F9F"/>
    <w:rsid w:val="00720E5D"/>
    <w:rsid w:val="00731108"/>
    <w:rsid w:val="00756B5B"/>
    <w:rsid w:val="00783C03"/>
    <w:rsid w:val="007B1C46"/>
    <w:rsid w:val="007C635A"/>
    <w:rsid w:val="007CB3B6"/>
    <w:rsid w:val="007D2D5B"/>
    <w:rsid w:val="007E0387"/>
    <w:rsid w:val="008078E6"/>
    <w:rsid w:val="00814C6C"/>
    <w:rsid w:val="00826380"/>
    <w:rsid w:val="008351EB"/>
    <w:rsid w:val="008438CB"/>
    <w:rsid w:val="00853DDC"/>
    <w:rsid w:val="00860A76"/>
    <w:rsid w:val="0086732C"/>
    <w:rsid w:val="00873EFD"/>
    <w:rsid w:val="00880CD5"/>
    <w:rsid w:val="0089709A"/>
    <w:rsid w:val="008A2582"/>
    <w:rsid w:val="008C26D1"/>
    <w:rsid w:val="008E534C"/>
    <w:rsid w:val="00936AD3"/>
    <w:rsid w:val="00950280"/>
    <w:rsid w:val="00960F06"/>
    <w:rsid w:val="00985E0D"/>
    <w:rsid w:val="009A653A"/>
    <w:rsid w:val="009C4C35"/>
    <w:rsid w:val="009E6B8A"/>
    <w:rsid w:val="00A1773F"/>
    <w:rsid w:val="00A24035"/>
    <w:rsid w:val="00A30404"/>
    <w:rsid w:val="00A552BC"/>
    <w:rsid w:val="00A6307D"/>
    <w:rsid w:val="00A63E34"/>
    <w:rsid w:val="00AA4622"/>
    <w:rsid w:val="00AD3033"/>
    <w:rsid w:val="00AD3308"/>
    <w:rsid w:val="00AD6321"/>
    <w:rsid w:val="00AD7E7D"/>
    <w:rsid w:val="00AE0CC7"/>
    <w:rsid w:val="00AE4EB4"/>
    <w:rsid w:val="00B20C2A"/>
    <w:rsid w:val="00B27635"/>
    <w:rsid w:val="00B548A0"/>
    <w:rsid w:val="00B65A43"/>
    <w:rsid w:val="00B700BD"/>
    <w:rsid w:val="00B75AF3"/>
    <w:rsid w:val="00B8288F"/>
    <w:rsid w:val="00B9556D"/>
    <w:rsid w:val="00BA4F23"/>
    <w:rsid w:val="00BA65E5"/>
    <w:rsid w:val="00BF0109"/>
    <w:rsid w:val="00BF0CB4"/>
    <w:rsid w:val="00BF0E44"/>
    <w:rsid w:val="00C023A5"/>
    <w:rsid w:val="00C16EAB"/>
    <w:rsid w:val="00C17123"/>
    <w:rsid w:val="00C5424C"/>
    <w:rsid w:val="00C543DD"/>
    <w:rsid w:val="00C60494"/>
    <w:rsid w:val="00C96276"/>
    <w:rsid w:val="00CB222C"/>
    <w:rsid w:val="00CD4AD8"/>
    <w:rsid w:val="00D05423"/>
    <w:rsid w:val="00D1584D"/>
    <w:rsid w:val="00D17CFD"/>
    <w:rsid w:val="00D62FC2"/>
    <w:rsid w:val="00D73BB5"/>
    <w:rsid w:val="00D82957"/>
    <w:rsid w:val="00D93B69"/>
    <w:rsid w:val="00D96CDD"/>
    <w:rsid w:val="00DA5AB4"/>
    <w:rsid w:val="00DA7290"/>
    <w:rsid w:val="00DF723D"/>
    <w:rsid w:val="00E024D6"/>
    <w:rsid w:val="00E100AD"/>
    <w:rsid w:val="00E35689"/>
    <w:rsid w:val="00E3752C"/>
    <w:rsid w:val="00E5083B"/>
    <w:rsid w:val="00E64C7F"/>
    <w:rsid w:val="00E73243"/>
    <w:rsid w:val="00E76B5A"/>
    <w:rsid w:val="00E952ED"/>
    <w:rsid w:val="00EA2DD0"/>
    <w:rsid w:val="00EB09F2"/>
    <w:rsid w:val="00ED025E"/>
    <w:rsid w:val="00EE7994"/>
    <w:rsid w:val="00F01B2D"/>
    <w:rsid w:val="00F06810"/>
    <w:rsid w:val="00F22D44"/>
    <w:rsid w:val="00F264EA"/>
    <w:rsid w:val="00F37BDE"/>
    <w:rsid w:val="00F4218F"/>
    <w:rsid w:val="00F74FB9"/>
    <w:rsid w:val="00F83E00"/>
    <w:rsid w:val="00FA0F82"/>
    <w:rsid w:val="00FA2342"/>
    <w:rsid w:val="00FA3638"/>
    <w:rsid w:val="00FB1C9D"/>
    <w:rsid w:val="00FB46AC"/>
    <w:rsid w:val="00FC1F35"/>
    <w:rsid w:val="00FC2AD8"/>
    <w:rsid w:val="01928A7C"/>
    <w:rsid w:val="019C2E81"/>
    <w:rsid w:val="03F049C5"/>
    <w:rsid w:val="04337B46"/>
    <w:rsid w:val="0495FF09"/>
    <w:rsid w:val="06A69CE6"/>
    <w:rsid w:val="0707B07A"/>
    <w:rsid w:val="07D66215"/>
    <w:rsid w:val="09445036"/>
    <w:rsid w:val="0B717569"/>
    <w:rsid w:val="0BA6B43A"/>
    <w:rsid w:val="0C6EC682"/>
    <w:rsid w:val="10058C22"/>
    <w:rsid w:val="104F30FD"/>
    <w:rsid w:val="10CDF185"/>
    <w:rsid w:val="115BA700"/>
    <w:rsid w:val="13C1B0FA"/>
    <w:rsid w:val="13F83AC9"/>
    <w:rsid w:val="13F86002"/>
    <w:rsid w:val="14C49051"/>
    <w:rsid w:val="17ED900F"/>
    <w:rsid w:val="18542C4F"/>
    <w:rsid w:val="186EB1B0"/>
    <w:rsid w:val="18E6DFFA"/>
    <w:rsid w:val="19610FEA"/>
    <w:rsid w:val="19713DB7"/>
    <w:rsid w:val="1AC214F0"/>
    <w:rsid w:val="1BE667D8"/>
    <w:rsid w:val="1C0900B5"/>
    <w:rsid w:val="1C271482"/>
    <w:rsid w:val="1C9B78EC"/>
    <w:rsid w:val="1CBCE022"/>
    <w:rsid w:val="1CD813FA"/>
    <w:rsid w:val="1DCCB5D6"/>
    <w:rsid w:val="1FB3BFB6"/>
    <w:rsid w:val="20EE82D3"/>
    <w:rsid w:val="213C3401"/>
    <w:rsid w:val="21607CFD"/>
    <w:rsid w:val="224F397E"/>
    <w:rsid w:val="22A18DB7"/>
    <w:rsid w:val="25056D65"/>
    <w:rsid w:val="261D30C6"/>
    <w:rsid w:val="26E8C9CE"/>
    <w:rsid w:val="27F6B4C6"/>
    <w:rsid w:val="28F63A5F"/>
    <w:rsid w:val="29901B1D"/>
    <w:rsid w:val="2A9F677B"/>
    <w:rsid w:val="2ACEE97B"/>
    <w:rsid w:val="2B74CAD6"/>
    <w:rsid w:val="2CFD2BD9"/>
    <w:rsid w:val="2D1F8369"/>
    <w:rsid w:val="2DAB4E76"/>
    <w:rsid w:val="2DE850FA"/>
    <w:rsid w:val="2E248BC6"/>
    <w:rsid w:val="2F07D9CB"/>
    <w:rsid w:val="2F2974A5"/>
    <w:rsid w:val="2FE4A111"/>
    <w:rsid w:val="3051E40C"/>
    <w:rsid w:val="3136EFFA"/>
    <w:rsid w:val="326D5CA0"/>
    <w:rsid w:val="332C6F06"/>
    <w:rsid w:val="335A3096"/>
    <w:rsid w:val="33698757"/>
    <w:rsid w:val="35098679"/>
    <w:rsid w:val="365854B7"/>
    <w:rsid w:val="36C01820"/>
    <w:rsid w:val="38E2B8C1"/>
    <w:rsid w:val="3971D185"/>
    <w:rsid w:val="3A174079"/>
    <w:rsid w:val="3A2F06C3"/>
    <w:rsid w:val="3BA5A760"/>
    <w:rsid w:val="3C320F19"/>
    <w:rsid w:val="3C53AB5E"/>
    <w:rsid w:val="3C75B047"/>
    <w:rsid w:val="3E2E0A7B"/>
    <w:rsid w:val="3E3E1C3B"/>
    <w:rsid w:val="3F1D4345"/>
    <w:rsid w:val="3F2E97EE"/>
    <w:rsid w:val="4008858C"/>
    <w:rsid w:val="40AC70CD"/>
    <w:rsid w:val="4343A894"/>
    <w:rsid w:val="434F05AE"/>
    <w:rsid w:val="4690EF5E"/>
    <w:rsid w:val="473FC53C"/>
    <w:rsid w:val="52C3C398"/>
    <w:rsid w:val="542E827A"/>
    <w:rsid w:val="54712D96"/>
    <w:rsid w:val="54A74305"/>
    <w:rsid w:val="54BBA03B"/>
    <w:rsid w:val="552602E2"/>
    <w:rsid w:val="575224F9"/>
    <w:rsid w:val="578EC45F"/>
    <w:rsid w:val="5880CB6D"/>
    <w:rsid w:val="59550F64"/>
    <w:rsid w:val="5971BCF0"/>
    <w:rsid w:val="5992A4D2"/>
    <w:rsid w:val="5A361436"/>
    <w:rsid w:val="5BB5371B"/>
    <w:rsid w:val="5E449323"/>
    <w:rsid w:val="5E6BF35D"/>
    <w:rsid w:val="5F3E1508"/>
    <w:rsid w:val="602184C5"/>
    <w:rsid w:val="62742A89"/>
    <w:rsid w:val="63A04B03"/>
    <w:rsid w:val="6480FDA8"/>
    <w:rsid w:val="64F84DA9"/>
    <w:rsid w:val="6675E818"/>
    <w:rsid w:val="667C4DBC"/>
    <w:rsid w:val="679818EB"/>
    <w:rsid w:val="6945F2AE"/>
    <w:rsid w:val="6BC5C925"/>
    <w:rsid w:val="6BF2ACA5"/>
    <w:rsid w:val="6D121189"/>
    <w:rsid w:val="70F87DDB"/>
    <w:rsid w:val="71134FB5"/>
    <w:rsid w:val="725EEBE6"/>
    <w:rsid w:val="7987F57A"/>
    <w:rsid w:val="7A02BCE7"/>
    <w:rsid w:val="7B5C73F8"/>
    <w:rsid w:val="7CC18F4C"/>
    <w:rsid w:val="7D24F389"/>
    <w:rsid w:val="7D4F8D49"/>
    <w:rsid w:val="7E0C4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18D7D0"/>
  <w15:docId w15:val="{7156931C-6E37-0340-B96A-7E11CDD06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hAnsi="Calibri" w:eastAsia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96CDD"/>
    <w:pPr>
      <w:spacing w:after="200" w:line="276" w:lineRule="auto"/>
    </w:pPr>
    <w:rPr>
      <w:sz w:val="22"/>
      <w:szCs w:val="22"/>
      <w:lang w:eastAsia="en-US"/>
    </w:rPr>
  </w:style>
  <w:style w:type="character" w:styleId="Fontepargpadro" w:default="1">
    <w:name w:val="Default Paragraph Font"/>
    <w:uiPriority w:val="1"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Ttulo">
    <w:name w:val="Title"/>
    <w:aliases w:val=" Char"/>
    <w:basedOn w:val="Normal"/>
    <w:link w:val="TtuloChar"/>
    <w:qFormat/>
    <w:rsid w:val="00FB1C9D"/>
    <w:pPr>
      <w:spacing w:after="0" w:line="240" w:lineRule="auto"/>
      <w:jc w:val="center"/>
    </w:pPr>
    <w:rPr>
      <w:rFonts w:ascii="Times New Roman" w:hAnsi="Times New Roman" w:eastAsia="Times New Roman"/>
      <w:b/>
      <w:sz w:val="28"/>
      <w:szCs w:val="20"/>
    </w:rPr>
  </w:style>
  <w:style w:type="character" w:styleId="TtuloChar" w:customStyle="1">
    <w:name w:val="Título Char"/>
    <w:aliases w:val=" Char Char"/>
    <w:link w:val="Ttulo"/>
    <w:rsid w:val="00FB1C9D"/>
    <w:rPr>
      <w:rFonts w:ascii="Times New Roman" w:hAnsi="Times New Roman" w:eastAsia="Times New Roman"/>
      <w:b/>
      <w:sz w:val="28"/>
    </w:rPr>
  </w:style>
  <w:style w:type="paragraph" w:styleId="NormalWeb1" w:customStyle="1">
    <w:name w:val="Normal (Web)1"/>
    <w:rsid w:val="009C4C35"/>
    <w:pPr>
      <w:widowControl w:val="0"/>
      <w:suppressAutoHyphens/>
      <w:spacing w:before="280" w:after="280"/>
    </w:pPr>
    <w:rPr>
      <w:rFonts w:ascii="Times New Roman" w:hAnsi="Times New Roman" w:eastAsia="ヒラギノ角ゴ Pro W3" w:cs="Calibri"/>
      <w:color w:val="666666"/>
      <w:kern w:val="1"/>
      <w:sz w:val="24"/>
      <w:lang w:eastAsia="ar-SA"/>
    </w:rPr>
  </w:style>
  <w:style w:type="character" w:styleId="Ines" w:customStyle="1">
    <w:name w:val="Ines"/>
    <w:semiHidden/>
    <w:rsid w:val="009A653A"/>
    <w:rPr>
      <w:rFonts w:ascii="Arial" w:hAnsi="Arial" w:cs="Arial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paragraph" w:styleId="Cabealho">
    <w:name w:val="header"/>
    <w:basedOn w:val="Normal"/>
    <w:link w:val="CabealhoChar"/>
    <w:uiPriority w:val="99"/>
    <w:unhideWhenUsed/>
    <w:rsid w:val="00814C6C"/>
    <w:pPr>
      <w:tabs>
        <w:tab w:val="center" w:pos="4252"/>
        <w:tab w:val="right" w:pos="8504"/>
      </w:tabs>
    </w:pPr>
  </w:style>
  <w:style w:type="character" w:styleId="CabealhoChar" w:customStyle="1">
    <w:name w:val="Cabeçalho Char"/>
    <w:link w:val="Cabealho"/>
    <w:uiPriority w:val="99"/>
    <w:rsid w:val="00814C6C"/>
    <w:rPr>
      <w:sz w:val="22"/>
      <w:szCs w:val="22"/>
      <w:lang w:eastAsia="en-US"/>
    </w:rPr>
  </w:style>
  <w:style w:type="paragraph" w:styleId="Rodap">
    <w:name w:val="footer"/>
    <w:basedOn w:val="Normal"/>
    <w:link w:val="RodapChar"/>
    <w:uiPriority w:val="99"/>
    <w:unhideWhenUsed/>
    <w:rsid w:val="00814C6C"/>
    <w:pPr>
      <w:tabs>
        <w:tab w:val="center" w:pos="4252"/>
        <w:tab w:val="right" w:pos="8504"/>
      </w:tabs>
    </w:pPr>
  </w:style>
  <w:style w:type="character" w:styleId="RodapChar" w:customStyle="1">
    <w:name w:val="Rodapé Char"/>
    <w:link w:val="Rodap"/>
    <w:uiPriority w:val="99"/>
    <w:rsid w:val="00814C6C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FA0F82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E76B5A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pt-BR"/>
    </w:rPr>
  </w:style>
  <w:style w:type="character" w:styleId="Forte">
    <w:name w:val="Strong"/>
    <w:uiPriority w:val="22"/>
    <w:qFormat/>
    <w:rsid w:val="00E76B5A"/>
    <w:rPr>
      <w:b/>
      <w:bCs/>
    </w:rPr>
  </w:style>
  <w:style w:type="character" w:styleId="nfase">
    <w:name w:val="Emphasis"/>
    <w:uiPriority w:val="20"/>
    <w:qFormat/>
    <w:rsid w:val="00E76B5A"/>
    <w:rPr>
      <w:i/>
      <w:i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B4427"/>
    <w:pPr>
      <w:spacing w:after="0" w:line="240" w:lineRule="auto"/>
    </w:pPr>
    <w:rPr>
      <w:rFonts w:ascii="Tahoma" w:hAnsi="Tahoma"/>
      <w:sz w:val="16"/>
      <w:szCs w:val="16"/>
    </w:rPr>
  </w:style>
  <w:style w:type="character" w:styleId="TextodebaloChar" w:customStyle="1">
    <w:name w:val="Texto de balão Char"/>
    <w:link w:val="Textodebalo"/>
    <w:uiPriority w:val="99"/>
    <w:semiHidden/>
    <w:rsid w:val="004B4427"/>
    <w:rPr>
      <w:rFonts w:ascii="Tahoma" w:hAnsi="Tahoma" w:cs="Tahoma"/>
      <w:sz w:val="16"/>
      <w:szCs w:val="16"/>
      <w:lang w:eastAsia="en-US"/>
    </w:rPr>
  </w:style>
  <w:style w:type="table" w:styleId="Tabelacomgrade">
    <w:name w:val="Table Grid"/>
    <w:basedOn w:val="Tabelanormal"/>
    <w:uiPriority w:val="59"/>
    <w:rsid w:val="003F6C6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normaltextrun" w:customStyle="1">
    <w:name w:val="normaltextrun"/>
    <w:rsid w:val="27F6B4C6"/>
  </w:style>
  <w:style w:type="paragraph" w:styleId="PargrafodaLista">
    <w:name w:val="List Paragraph"/>
    <w:basedOn w:val="Normal"/>
    <w:uiPriority w:val="34"/>
    <w:qFormat/>
    <w:rsid w:val="00A552BC"/>
    <w:pPr>
      <w:ind w:left="720"/>
      <w:contextualSpacing/>
    </w:pPr>
  </w:style>
  <w:style w:type="character" w:styleId="eop" w:customStyle="1">
    <w:name w:val="eop"/>
    <w:uiPriority w:val="1"/>
    <w:rsid w:val="27F6B4C6"/>
    <w:rPr>
      <w:rFonts w:asciiTheme="minorHAnsi" w:hAnsiTheme="minorHAnsi" w:eastAsiaTheme="minorEastAsia" w:cstheme="minorBidi"/>
      <w:sz w:val="22"/>
      <w:szCs w:val="22"/>
    </w:rPr>
  </w:style>
  <w:style w:type="character" w:styleId="ng-star-inserted" w:customStyle="1">
    <w:name w:val="ng-star-inserted"/>
    <w:basedOn w:val="Fontepargpadro"/>
    <w:rsid w:val="00BA4F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980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FE733A33BA5B04DB7E7C56143C8A20C" ma:contentTypeVersion="18" ma:contentTypeDescription="Crie um novo documento." ma:contentTypeScope="" ma:versionID="f08f585fe096398b282026bdc2a81c01">
  <xsd:schema xmlns:xsd="http://www.w3.org/2001/XMLSchema" xmlns:xs="http://www.w3.org/2001/XMLSchema" xmlns:p="http://schemas.microsoft.com/office/2006/metadata/properties" xmlns:ns2="52a31ca9-d746-465c-9504-9cf5866f7576" xmlns:ns3="0b56e8ad-c743-47f0-b479-e27bd8504b70" targetNamespace="http://schemas.microsoft.com/office/2006/metadata/properties" ma:root="true" ma:fieldsID="53e528dd74d9cccb2b2b03b4c36731c5" ns2:_="" ns3:_="">
    <xsd:import namespace="52a31ca9-d746-465c-9504-9cf5866f7576"/>
    <xsd:import namespace="0b56e8ad-c743-47f0-b479-e27bd8504b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a31ca9-d746-465c-9504-9cf5866f75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3d2b4930-b9f8-47d0-ae36-5fba67f597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6e8ad-c743-47f0-b479-e27bd8504b7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18f1aec-4c5a-4058-a297-dd49784b22f8}" ma:internalName="TaxCatchAll" ma:showField="CatchAllData" ma:web="0b56e8ad-c743-47f0-b479-e27bd8504b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b56e8ad-c743-47f0-b479-e27bd8504b70" xsi:nil="true"/>
    <lcf76f155ced4ddcb4097134ff3c332f xmlns="52a31ca9-d746-465c-9504-9cf5866f757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FCBF969-E92C-4873-A783-4BB4491BFA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6F721A-E4A6-4BDF-90A6-00E3DCDD34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9AB13F-009A-4B88-BFEB-1C67CDDF68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a31ca9-d746-465c-9504-9cf5866f7576"/>
    <ds:schemaRef ds:uri="0b56e8ad-c743-47f0-b479-e27bd8504b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592EF99-EF05-4692-95AA-F1CE034A767D}">
  <ds:schemaRefs>
    <ds:schemaRef ds:uri="http://schemas.microsoft.com/office/2006/metadata/properties"/>
    <ds:schemaRef ds:uri="http://schemas.microsoft.com/office/infopath/2007/PartnerControls"/>
    <ds:schemaRef ds:uri="0b56e8ad-c743-47f0-b479-e27bd8504b70"/>
    <ds:schemaRef ds:uri="52a31ca9-d746-465c-9504-9cf5866f7576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SEGOV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Usar papel timbrado da entidade</dc:title>
  <dc:creator>icmsadm</dc:creator>
  <lastModifiedBy>Tânia da Silva Magalhães</lastModifiedBy>
  <revision>13</revision>
  <lastPrinted>2016-05-04T17:04:00.0000000Z</lastPrinted>
  <dcterms:created xsi:type="dcterms:W3CDTF">2026-05-13T15:17:00.0000000Z</dcterms:created>
  <dcterms:modified xsi:type="dcterms:W3CDTF">2026-08-20T20:01:14.2218552Z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0x0101008FE733A33BA5B04DB7E7C56143C8A20C</vt:lpwstr>
  </property>
  <property fmtid="{D5CDD505-2E9C-101B-9397-08002B2CF9AE}" pid="3" name="MediaServiceImageTags">
    <vt:lpwstr/>
  </property>
</Properties>
</file>